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EE2" w:rsidRPr="00255903" w:rsidRDefault="00325EE2" w:rsidP="00325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25EE2" w:rsidRPr="00255903" w:rsidRDefault="00325EE2" w:rsidP="00325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 xml:space="preserve"> «Гимназия №50» Кировского района </w:t>
      </w:r>
      <w:proofErr w:type="gramStart"/>
      <w:r w:rsidRPr="0025590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55903">
        <w:rPr>
          <w:rFonts w:ascii="Times New Roman" w:hAnsi="Times New Roman" w:cs="Times New Roman"/>
          <w:sz w:val="28"/>
          <w:szCs w:val="28"/>
        </w:rPr>
        <w:t>. Казани</w:t>
      </w:r>
    </w:p>
    <w:tbl>
      <w:tblPr>
        <w:tblW w:w="9828" w:type="dxa"/>
        <w:tblLook w:val="01E0"/>
      </w:tblPr>
      <w:tblGrid>
        <w:gridCol w:w="3190"/>
        <w:gridCol w:w="3190"/>
        <w:gridCol w:w="3448"/>
      </w:tblGrid>
      <w:tr w:rsidR="00325EE2" w:rsidTr="00215F1A">
        <w:tc>
          <w:tcPr>
            <w:tcW w:w="3190" w:type="dxa"/>
            <w:hideMark/>
          </w:tcPr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«Рассмотрено» </w:t>
            </w:r>
          </w:p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325EE2" w:rsidRDefault="00325EE2" w:rsidP="00215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Сидорова А.Ф._____</w:t>
            </w:r>
          </w:p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</w:t>
            </w:r>
          </w:p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» августа 2019г.</w:t>
            </w:r>
          </w:p>
        </w:tc>
        <w:tc>
          <w:tcPr>
            <w:tcW w:w="3190" w:type="dxa"/>
            <w:hideMark/>
          </w:tcPr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«Согласовано» </w:t>
            </w:r>
          </w:p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325EE2" w:rsidRDefault="00325EE2" w:rsidP="00215F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Софронова Л.Б.______</w:t>
            </w:r>
          </w:p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28.08.2019г.</w:t>
            </w:r>
          </w:p>
        </w:tc>
        <w:tc>
          <w:tcPr>
            <w:tcW w:w="3448" w:type="dxa"/>
            <w:hideMark/>
          </w:tcPr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гимназии № 50</w:t>
            </w:r>
          </w:p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Е.Н._______</w:t>
            </w:r>
          </w:p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144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325EE2" w:rsidRDefault="00325EE2" w:rsidP="00215F1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29.08.2019г.</w:t>
            </w:r>
          </w:p>
        </w:tc>
      </w:tr>
    </w:tbl>
    <w:p w:rsidR="00325EE2" w:rsidRDefault="00325EE2"/>
    <w:p w:rsidR="00325EE2" w:rsidRDefault="00325EE2"/>
    <w:p w:rsidR="00325EE2" w:rsidRDefault="00325EE2"/>
    <w:p w:rsidR="00325EE2" w:rsidRDefault="00325EE2"/>
    <w:p w:rsidR="00325EE2" w:rsidRDefault="00325EE2" w:rsidP="00325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РАБОЧАЯ  ПРОГРАММА</w:t>
      </w:r>
    </w:p>
    <w:p w:rsidR="00325EE2" w:rsidRDefault="00325EE2" w:rsidP="00325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по УЧЕБНОМУ ПРЕДМЕТУ  «</w:t>
      </w:r>
      <w:r>
        <w:rPr>
          <w:rFonts w:ascii="Times New Roman" w:hAnsi="Times New Roman" w:cs="Times New Roman"/>
          <w:sz w:val="28"/>
          <w:szCs w:val="28"/>
        </w:rPr>
        <w:t>РУССКИЙ ЯЗЫК</w:t>
      </w:r>
      <w:r w:rsidRPr="0025590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25EE2" w:rsidRPr="00255903" w:rsidRDefault="00325EE2" w:rsidP="00325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на уровень начального общего образования</w:t>
      </w:r>
    </w:p>
    <w:p w:rsidR="00325EE2" w:rsidRDefault="00325EE2"/>
    <w:p w:rsidR="00325EE2" w:rsidRDefault="00325EE2"/>
    <w:p w:rsidR="00325EE2" w:rsidRDefault="00325EE2" w:rsidP="00325EE2"/>
    <w:p w:rsidR="00325EE2" w:rsidRDefault="00325EE2" w:rsidP="00325EE2">
      <w:r>
        <w:t xml:space="preserve"> </w:t>
      </w:r>
    </w:p>
    <w:p w:rsidR="00325EE2" w:rsidRDefault="00325EE2" w:rsidP="00325EE2">
      <w:r>
        <w:t xml:space="preserve"> </w:t>
      </w:r>
    </w:p>
    <w:p w:rsidR="00325EE2" w:rsidRDefault="00325EE2" w:rsidP="00325EE2">
      <w:r>
        <w:t xml:space="preserve"> </w:t>
      </w:r>
    </w:p>
    <w:p w:rsidR="00325EE2" w:rsidRDefault="00325EE2" w:rsidP="00325EE2">
      <w:r>
        <w:t xml:space="preserve"> </w:t>
      </w:r>
    </w:p>
    <w:p w:rsidR="00325EE2" w:rsidRDefault="00325EE2" w:rsidP="00325EE2">
      <w:r>
        <w:t xml:space="preserve"> </w:t>
      </w:r>
    </w:p>
    <w:p w:rsidR="00325EE2" w:rsidRDefault="00325EE2" w:rsidP="00325EE2">
      <w:r>
        <w:t xml:space="preserve"> </w:t>
      </w:r>
    </w:p>
    <w:p w:rsidR="00325EE2" w:rsidRDefault="00325EE2" w:rsidP="00325EE2">
      <w:r>
        <w:t xml:space="preserve"> </w:t>
      </w:r>
    </w:p>
    <w:p w:rsidR="00325EE2" w:rsidRDefault="00325EE2" w:rsidP="00325EE2">
      <w:r>
        <w:t xml:space="preserve"> </w:t>
      </w:r>
    </w:p>
    <w:p w:rsidR="00325EE2" w:rsidRDefault="00325EE2" w:rsidP="00325EE2"/>
    <w:p w:rsidR="00325EE2" w:rsidRDefault="00325EE2" w:rsidP="00325EE2"/>
    <w:p w:rsidR="00325EE2" w:rsidRDefault="00325EE2" w:rsidP="00325EE2"/>
    <w:p w:rsidR="00325EE2" w:rsidRDefault="00325EE2" w:rsidP="00325EE2"/>
    <w:p w:rsidR="00325EE2" w:rsidRDefault="00325EE2" w:rsidP="00325EE2">
      <w:r>
        <w:t xml:space="preserve">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Рабочая программа составлена на основе Федерального государственного образовательного стандарта начального общего образования (утверждённого приказом </w:t>
      </w:r>
      <w:proofErr w:type="spellStart"/>
      <w:r w:rsidRPr="00325EE2">
        <w:rPr>
          <w:rFonts w:ascii="Times New Roman" w:hAnsi="Times New Roman" w:cs="Times New Roman"/>
        </w:rPr>
        <w:t>Минобрнауки</w:t>
      </w:r>
      <w:proofErr w:type="spellEnd"/>
      <w:r w:rsidRPr="00325EE2">
        <w:rPr>
          <w:rFonts w:ascii="Times New Roman" w:hAnsi="Times New Roman" w:cs="Times New Roman"/>
        </w:rPr>
        <w:t xml:space="preserve"> России от 6 октября 2009г. №373, зарегистрированного в Минюсте России 22 декабря 2009г. ,№ 17785) (с изменениями и дополнениями)</w:t>
      </w:r>
      <w:proofErr w:type="gramStart"/>
      <w:r w:rsidRPr="00325EE2">
        <w:rPr>
          <w:rFonts w:ascii="Times New Roman" w:hAnsi="Times New Roman" w:cs="Times New Roman"/>
        </w:rPr>
        <w:t xml:space="preserve"> .</w:t>
      </w:r>
      <w:proofErr w:type="gramEnd"/>
      <w:r w:rsidRPr="00325EE2">
        <w:rPr>
          <w:rFonts w:ascii="Times New Roman" w:hAnsi="Times New Roman" w:cs="Times New Roman"/>
        </w:rPr>
        <w:t xml:space="preserve"> Основной образовательной программы НОО МБОУ </w:t>
      </w:r>
      <w:r w:rsidRPr="00255903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Гимназия №50 </w:t>
      </w:r>
      <w:r w:rsidRPr="00255903">
        <w:rPr>
          <w:rFonts w:ascii="Times New Roman" w:hAnsi="Times New Roman" w:cs="Times New Roman"/>
        </w:rPr>
        <w:t xml:space="preserve"> г. Казани» </w:t>
      </w:r>
      <w:r w:rsidRPr="00325EE2">
        <w:rPr>
          <w:rFonts w:ascii="Times New Roman" w:hAnsi="Times New Roman" w:cs="Times New Roman"/>
        </w:rPr>
        <w:t xml:space="preserve">   Рабочая программа предназначена для изучения предмета «Русский язык» на базовом уровне ориентирована  на УМК «</w:t>
      </w:r>
      <w:r>
        <w:rPr>
          <w:rFonts w:ascii="Times New Roman" w:hAnsi="Times New Roman" w:cs="Times New Roman"/>
        </w:rPr>
        <w:t>Школа России</w:t>
      </w:r>
      <w:r w:rsidRPr="00325EE2">
        <w:rPr>
          <w:rFonts w:ascii="Times New Roman" w:hAnsi="Times New Roman" w:cs="Times New Roman"/>
        </w:rPr>
        <w:t xml:space="preserve">» под редакцией </w:t>
      </w:r>
      <w:proofErr w:type="spellStart"/>
      <w:r>
        <w:rPr>
          <w:rFonts w:ascii="Times New Roman" w:hAnsi="Times New Roman" w:cs="Times New Roman"/>
        </w:rPr>
        <w:t>Рамзаевой</w:t>
      </w:r>
      <w:proofErr w:type="spellEnd"/>
      <w:r>
        <w:rPr>
          <w:rFonts w:ascii="Times New Roman" w:hAnsi="Times New Roman" w:cs="Times New Roman"/>
        </w:rPr>
        <w:t xml:space="preserve"> Т.Г.</w:t>
      </w:r>
      <w:r w:rsidRPr="00325EE2">
        <w:rPr>
          <w:rFonts w:ascii="Times New Roman" w:hAnsi="Times New Roman" w:cs="Times New Roman"/>
        </w:rPr>
        <w:t xml:space="preserve">  </w:t>
      </w:r>
    </w:p>
    <w:p w:rsidR="00325EE2" w:rsidRDefault="00325EE2" w:rsidP="00325EE2">
      <w:pPr>
        <w:rPr>
          <w:rFonts w:ascii="Times New Roman" w:hAnsi="Times New Roman" w:cs="Times New Roman"/>
        </w:rPr>
      </w:pPr>
    </w:p>
    <w:p w:rsidR="00325EE2" w:rsidRDefault="00325EE2" w:rsidP="00325EE2">
      <w:pPr>
        <w:jc w:val="center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ПЛАНИРУЕМЫЕ РЕЗУЛЬТАТЫ ОСВОЕНИЯ УЧЕБНОГО ПРЕДМЕТА</w:t>
      </w:r>
    </w:p>
    <w:p w:rsidR="00325EE2" w:rsidRPr="00325EE2" w:rsidRDefault="00325EE2" w:rsidP="00325EE2">
      <w:pPr>
        <w:jc w:val="center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«Русский язык»</w:t>
      </w:r>
    </w:p>
    <w:p w:rsidR="00325EE2" w:rsidRPr="00325EE2" w:rsidRDefault="00325EE2" w:rsidP="00325EE2">
      <w:pPr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  <w:b/>
        </w:rPr>
        <w:t xml:space="preserve">Планируемые личностные результаты обучения 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Личностные результаты освоения основной образовательной программы начального общего образования должны отражать: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3) формирование уважительного отношения к иному мнению, истории и культуре других народов; 4) овладение начальными навыками адаптации в динамично изменяющемся и развивающемся мире;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7) формирование эстетических потребностей, ценностей и чувств;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8) развитие этических чувств, доброжелательности и эмоционально- нравственной отзывчивости, понимания и сопереживания чувствам других людей;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9) развитие навыков сотрудничества </w:t>
      </w:r>
      <w:proofErr w:type="gramStart"/>
      <w:r w:rsidRPr="00325EE2">
        <w:rPr>
          <w:rFonts w:ascii="Times New Roman" w:hAnsi="Times New Roman" w:cs="Times New Roman"/>
        </w:rPr>
        <w:t>со</w:t>
      </w:r>
      <w:proofErr w:type="gramEnd"/>
      <w:r w:rsidRPr="00325EE2">
        <w:rPr>
          <w:rFonts w:ascii="Times New Roman" w:hAnsi="Times New Roman" w:cs="Times New Roman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  <w:i/>
        </w:rPr>
        <w:t>У выпускника будут сформированы</w:t>
      </w:r>
      <w:r w:rsidRPr="00325EE2">
        <w:rPr>
          <w:rFonts w:ascii="Times New Roman" w:hAnsi="Times New Roman" w:cs="Times New Roman"/>
        </w:rPr>
        <w:t xml:space="preserve">: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широкая мотивационная основа учебной деятельности, включающая социальные, </w:t>
      </w:r>
      <w:proofErr w:type="spellStart"/>
      <w:r w:rsidRPr="00325EE2">
        <w:rPr>
          <w:rFonts w:ascii="Times New Roman" w:hAnsi="Times New Roman" w:cs="Times New Roman"/>
        </w:rPr>
        <w:t>учебнопознавательные</w:t>
      </w:r>
      <w:proofErr w:type="spellEnd"/>
      <w:r w:rsidRPr="00325EE2">
        <w:rPr>
          <w:rFonts w:ascii="Times New Roman" w:hAnsi="Times New Roman" w:cs="Times New Roman"/>
        </w:rPr>
        <w:t xml:space="preserve"> и внешние мотивы;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учебнопознавательный</w:t>
      </w:r>
      <w:proofErr w:type="spellEnd"/>
      <w:r w:rsidRPr="00325EE2">
        <w:rPr>
          <w:rFonts w:ascii="Times New Roman" w:hAnsi="Times New Roman" w:cs="Times New Roman"/>
        </w:rPr>
        <w:t xml:space="preserve"> интерес к новому учебному материалу и способам решения новой задачи;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 </w:t>
      </w:r>
    </w:p>
    <w:p w:rsid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способность к оценке своей учебной деятельности; </w:t>
      </w:r>
    </w:p>
    <w:p w:rsidR="001B2C64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 </w:t>
      </w:r>
    </w:p>
    <w:p w:rsidR="001B2C64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ориентация в нравственном содержании и </w:t>
      </w:r>
      <w:proofErr w:type="gramStart"/>
      <w:r w:rsidRPr="00325EE2">
        <w:rPr>
          <w:rFonts w:ascii="Times New Roman" w:hAnsi="Times New Roman" w:cs="Times New Roman"/>
        </w:rPr>
        <w:t>смысле</w:t>
      </w:r>
      <w:proofErr w:type="gramEnd"/>
      <w:r w:rsidRPr="00325EE2">
        <w:rPr>
          <w:rFonts w:ascii="Times New Roman" w:hAnsi="Times New Roman" w:cs="Times New Roman"/>
        </w:rPr>
        <w:t xml:space="preserve"> как собственных поступков, так и поступков окружающих людей;</w:t>
      </w:r>
    </w:p>
    <w:p w:rsidR="001B2C64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знание основных моральных норм и ориентация на их выполнение; </w:t>
      </w:r>
    </w:p>
    <w:p w:rsidR="001B2C64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развитие этических чувств — стыда, вины, совести как регуляторов морального поведения; понимание чу</w:t>
      </w:r>
      <w:proofErr w:type="gramStart"/>
      <w:r w:rsidRPr="00325EE2">
        <w:rPr>
          <w:rFonts w:ascii="Times New Roman" w:hAnsi="Times New Roman" w:cs="Times New Roman"/>
        </w:rPr>
        <w:t>вств др</w:t>
      </w:r>
      <w:proofErr w:type="gramEnd"/>
      <w:r w:rsidRPr="00325EE2">
        <w:rPr>
          <w:rFonts w:ascii="Times New Roman" w:hAnsi="Times New Roman" w:cs="Times New Roman"/>
        </w:rPr>
        <w:t xml:space="preserve">угих людей и сопереживание им; </w:t>
      </w:r>
    </w:p>
    <w:p w:rsidR="001B2C64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установка на здоровый образ жизни; </w:t>
      </w:r>
    </w:p>
    <w:p w:rsidR="00325EE2" w:rsidRPr="00325EE2" w:rsidRDefault="00325EE2" w:rsidP="00325EE2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325EE2">
        <w:rPr>
          <w:rFonts w:ascii="Times New Roman" w:hAnsi="Times New Roman" w:cs="Times New Roman"/>
        </w:rPr>
        <w:t>здоровьесберегающего</w:t>
      </w:r>
      <w:proofErr w:type="spellEnd"/>
      <w:r w:rsidRPr="00325EE2">
        <w:rPr>
          <w:rFonts w:ascii="Times New Roman" w:hAnsi="Times New Roman" w:cs="Times New Roman"/>
        </w:rPr>
        <w:t xml:space="preserve"> поведения; </w:t>
      </w:r>
    </w:p>
    <w:p w:rsidR="001B2C64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чувство прекрасного и эстетические чувства на основе знакомства с мировой и отечественной художественной культурой.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для формирования</w:t>
      </w:r>
      <w:r w:rsidRPr="00325EE2">
        <w:rPr>
          <w:rFonts w:ascii="Times New Roman" w:hAnsi="Times New Roman" w:cs="Times New Roman"/>
        </w:rPr>
        <w:t xml:space="preserve">: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325EE2">
        <w:rPr>
          <w:rFonts w:ascii="Times New Roman" w:hAnsi="Times New Roman" w:cs="Times New Roman"/>
        </w:rPr>
        <w:t>учебнопознавательных</w:t>
      </w:r>
      <w:proofErr w:type="spellEnd"/>
      <w:r w:rsidRPr="00325EE2">
        <w:rPr>
          <w:rFonts w:ascii="Times New Roman" w:hAnsi="Times New Roman" w:cs="Times New Roman"/>
        </w:rPr>
        <w:t xml:space="preserve"> мотивов и предпочтении социального способа оценки знаний;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выраженной устойчивой </w:t>
      </w:r>
      <w:proofErr w:type="spellStart"/>
      <w:r w:rsidRPr="00325EE2">
        <w:rPr>
          <w:rFonts w:ascii="Times New Roman" w:hAnsi="Times New Roman" w:cs="Times New Roman"/>
        </w:rPr>
        <w:t>учебнопознавательной</w:t>
      </w:r>
      <w:proofErr w:type="spellEnd"/>
      <w:r w:rsidRPr="00325EE2">
        <w:rPr>
          <w:rFonts w:ascii="Times New Roman" w:hAnsi="Times New Roman" w:cs="Times New Roman"/>
        </w:rPr>
        <w:t xml:space="preserve"> мотивации учения;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устойчивого </w:t>
      </w:r>
      <w:proofErr w:type="spellStart"/>
      <w:r w:rsidRPr="00325EE2">
        <w:rPr>
          <w:rFonts w:ascii="Times New Roman" w:hAnsi="Times New Roman" w:cs="Times New Roman"/>
        </w:rPr>
        <w:t>учебнопознавательного</w:t>
      </w:r>
      <w:proofErr w:type="spellEnd"/>
      <w:r w:rsidRPr="00325EE2">
        <w:rPr>
          <w:rFonts w:ascii="Times New Roman" w:hAnsi="Times New Roman" w:cs="Times New Roman"/>
        </w:rPr>
        <w:t xml:space="preserve"> интереса к новым общим способам решения задач;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адекватного понимания причин успешности/</w:t>
      </w:r>
      <w:proofErr w:type="spellStart"/>
      <w:r w:rsidRPr="00325EE2">
        <w:rPr>
          <w:rFonts w:ascii="Times New Roman" w:hAnsi="Times New Roman" w:cs="Times New Roman"/>
        </w:rPr>
        <w:t>неуспешности</w:t>
      </w:r>
      <w:proofErr w:type="spellEnd"/>
      <w:r w:rsidRPr="00325EE2">
        <w:rPr>
          <w:rFonts w:ascii="Times New Roman" w:hAnsi="Times New Roman" w:cs="Times New Roman"/>
        </w:rPr>
        <w:t xml:space="preserve"> учебной деятельности;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положительной адекватной дифференцированной самооценки на основе критерия успешности реализации социальной роли «хорошего ученика»;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компетентности в реализации основ гражданской идентичности в поступках и деятельности;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установки на здоровый образ жизни и реализации ее в реальном поведении и поступках;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осознанных устойчивых эстетических предпочтений и ориентации на искусство как значимую сферу человеческой жизни;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эмпатии</w:t>
      </w:r>
      <w:proofErr w:type="spellEnd"/>
      <w:r w:rsidRPr="00325EE2">
        <w:rPr>
          <w:rFonts w:ascii="Times New Roman" w:hAnsi="Times New Roman" w:cs="Times New Roman"/>
        </w:rPr>
        <w:t xml:space="preserve"> как осознанного понимания чу</w:t>
      </w:r>
      <w:proofErr w:type="gramStart"/>
      <w:r w:rsidRPr="00325EE2">
        <w:rPr>
          <w:rFonts w:ascii="Times New Roman" w:hAnsi="Times New Roman" w:cs="Times New Roman"/>
        </w:rPr>
        <w:t>вств др</w:t>
      </w:r>
      <w:proofErr w:type="gramEnd"/>
      <w:r w:rsidRPr="00325EE2">
        <w:rPr>
          <w:rFonts w:ascii="Times New Roman" w:hAnsi="Times New Roman" w:cs="Times New Roman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 xml:space="preserve">Регулятивные универсальные учебные действия </w:t>
      </w: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принимать и сохранять учебную задачу;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учитывать выделенные учителем ориентиры действия в новом учебном материале в сотрудничестве с учителем;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планировать свои действия в соответствии с поставленной задачей и условиями ее реализации, в том числе во внутреннем плане;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учитывать установленные правила в планировании и контроле способа решения;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осуществлять итоговый и пошаговый контроль по результату;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адекватно воспринимать предложения и оценку учителей, товарищей, родителей и других людей;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различать способ и результат действия;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</w:t>
      </w:r>
      <w:r w:rsidRPr="00325EE2">
        <w:rPr>
          <w:rFonts w:ascii="Times New Roman" w:hAnsi="Times New Roman" w:cs="Times New Roman"/>
        </w:rPr>
        <w:lastRenderedPageBreak/>
        <w:t xml:space="preserve">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 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в сотрудничестве с учителем ставить новые учебные задачи;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преобразовывать практическую задачу </w:t>
      </w:r>
      <w:proofErr w:type="gramStart"/>
      <w:r w:rsidRPr="00325EE2">
        <w:rPr>
          <w:rFonts w:ascii="Times New Roman" w:hAnsi="Times New Roman" w:cs="Times New Roman"/>
        </w:rPr>
        <w:t>в</w:t>
      </w:r>
      <w:proofErr w:type="gramEnd"/>
      <w:r w:rsidRPr="00325EE2">
        <w:rPr>
          <w:rFonts w:ascii="Times New Roman" w:hAnsi="Times New Roman" w:cs="Times New Roman"/>
        </w:rPr>
        <w:t xml:space="preserve"> познавательную;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проявлять познавательную инициативу в учебном сотрудничестве;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самостоятельно учитывать выделенные учителем ориентиры действия в новом учебном материале;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осуществлять констатирующий и предвосхищающий контроль по результату и по способу действия, актуальный контроль на уровне произвольного внимания;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самостоятельно оценивать правильность выполнения действия и вносить необходимые коррективы в </w:t>
      </w:r>
      <w:proofErr w:type="gramStart"/>
      <w:r w:rsidRPr="00325EE2">
        <w:rPr>
          <w:rFonts w:ascii="Times New Roman" w:hAnsi="Times New Roman" w:cs="Times New Roman"/>
        </w:rPr>
        <w:t>исполнение</w:t>
      </w:r>
      <w:proofErr w:type="gramEnd"/>
      <w:r w:rsidRPr="00325EE2">
        <w:rPr>
          <w:rFonts w:ascii="Times New Roman" w:hAnsi="Times New Roman" w:cs="Times New Roman"/>
        </w:rPr>
        <w:t xml:space="preserve"> как по ходу его реализации, так и в конце действия. 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b/>
        </w:rPr>
        <w:t>Познавательные универсальные учебные действия</w:t>
      </w:r>
      <w:r w:rsidRPr="00325EE2">
        <w:rPr>
          <w:rFonts w:ascii="Times New Roman" w:hAnsi="Times New Roman" w:cs="Times New Roman"/>
        </w:rPr>
        <w:t xml:space="preserve"> 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научится: </w:t>
      </w:r>
    </w:p>
    <w:p w:rsidR="00325EE2" w:rsidRPr="00325EE2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запись (фиксацию) выборочной информации об окружающем мире и о себе самом, в том числе с помощью инструментов ИКТ;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</w:t>
      </w:r>
      <w:proofErr w:type="spellStart"/>
      <w:r w:rsidRPr="00325EE2">
        <w:rPr>
          <w:rFonts w:ascii="Times New Roman" w:hAnsi="Times New Roman" w:cs="Times New Roman"/>
        </w:rPr>
        <w:t>знаковосимволические</w:t>
      </w:r>
      <w:proofErr w:type="spellEnd"/>
      <w:r w:rsidRPr="00325EE2">
        <w:rPr>
          <w:rFonts w:ascii="Times New Roman" w:hAnsi="Times New Roman" w:cs="Times New Roman"/>
        </w:rPr>
        <w:t xml:space="preserve"> средства, в том числе модели (включая виртуальные) и схемы (включая концептуальные), для решения задач;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проявлять познавательную инициативу в учебном сотрудничестве;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сообщения в устной и письменной форме;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ориентироваться на разнообразие способов решения задач;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анализ объектов с выделением существенных и несущественных признаков;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синтез как составление целого из частей;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проводить сравнение, </w:t>
      </w:r>
      <w:proofErr w:type="spellStart"/>
      <w:r w:rsidRPr="00325EE2">
        <w:rPr>
          <w:rFonts w:ascii="Times New Roman" w:hAnsi="Times New Roman" w:cs="Times New Roman"/>
        </w:rPr>
        <w:t>сериацию</w:t>
      </w:r>
      <w:proofErr w:type="spellEnd"/>
      <w:r w:rsidRPr="00325EE2">
        <w:rPr>
          <w:rFonts w:ascii="Times New Roman" w:hAnsi="Times New Roman" w:cs="Times New Roman"/>
        </w:rPr>
        <w:t xml:space="preserve"> и классификацию по заданным критериям;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устанавливать </w:t>
      </w:r>
      <w:proofErr w:type="spellStart"/>
      <w:r w:rsidRPr="00325EE2">
        <w:rPr>
          <w:rFonts w:ascii="Times New Roman" w:hAnsi="Times New Roman" w:cs="Times New Roman"/>
        </w:rPr>
        <w:t>причинноследственные</w:t>
      </w:r>
      <w:proofErr w:type="spellEnd"/>
      <w:r w:rsidRPr="00325EE2">
        <w:rPr>
          <w:rFonts w:ascii="Times New Roman" w:hAnsi="Times New Roman" w:cs="Times New Roman"/>
        </w:rPr>
        <w:t xml:space="preserve"> связи в изучаемом круге явлений;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строить рассуждения в форме связи простых суждений об объекте, его строении, свойствах и связях;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подведение под понятие на основе распознавания объектов, выделения существенных признаков и их синтеза; – устанавливать аналогии;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владеть рядом общих приемов решения задач. 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расширенный поиск информации с использованием ресурсов библиотек и сети Интернет;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записывать, фиксировать информацию об окружающем мире с помощью инструментов ИКТ;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создавать и преобразовывать модели и схемы для решения задач;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осознанно и произвольно строить сообщения в устной и письменной форме;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выбор наиболее эффективных способов решения задач в зависимости от конкретных условий;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осуществлять синтез как составление целого из частей, самостоятельно достраивая и восполняя недостающие компоненты; – осуществлять сравнение, </w:t>
      </w:r>
      <w:proofErr w:type="spellStart"/>
      <w:r w:rsidRPr="00325EE2">
        <w:rPr>
          <w:rFonts w:ascii="Times New Roman" w:hAnsi="Times New Roman" w:cs="Times New Roman"/>
        </w:rPr>
        <w:t>сериацию</w:t>
      </w:r>
      <w:proofErr w:type="spellEnd"/>
      <w:r w:rsidRPr="00325EE2">
        <w:rPr>
          <w:rFonts w:ascii="Times New Roman" w:hAnsi="Times New Roman" w:cs="Times New Roman"/>
        </w:rPr>
        <w:t xml:space="preserve"> и классификацию, самостоятельно выбирая основания и критерии для указанных логических операций;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</w:t>
      </w:r>
      <w:proofErr w:type="gramStart"/>
      <w:r w:rsidRPr="00325EE2">
        <w:rPr>
          <w:rFonts w:ascii="Times New Roman" w:hAnsi="Times New Roman" w:cs="Times New Roman"/>
        </w:rPr>
        <w:t>логическое рассуждение</w:t>
      </w:r>
      <w:proofErr w:type="gramEnd"/>
      <w:r w:rsidRPr="00325EE2">
        <w:rPr>
          <w:rFonts w:ascii="Times New Roman" w:hAnsi="Times New Roman" w:cs="Times New Roman"/>
        </w:rPr>
        <w:t xml:space="preserve">, включающее установление </w:t>
      </w:r>
      <w:proofErr w:type="spellStart"/>
      <w:r w:rsidRPr="00325EE2">
        <w:rPr>
          <w:rFonts w:ascii="Times New Roman" w:hAnsi="Times New Roman" w:cs="Times New Roman"/>
        </w:rPr>
        <w:t>причинноследственных</w:t>
      </w:r>
      <w:proofErr w:type="spellEnd"/>
      <w:r w:rsidRPr="00325EE2">
        <w:rPr>
          <w:rFonts w:ascii="Times New Roman" w:hAnsi="Times New Roman" w:cs="Times New Roman"/>
        </w:rPr>
        <w:t xml:space="preserve"> связей;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произвольно и осознанно владеть общими приемами решения задач. 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Коммуникативные универсальные учебные действия 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научится: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325EE2">
        <w:rPr>
          <w:rFonts w:ascii="Times New Roman" w:hAnsi="Times New Roman" w:cs="Times New Roman"/>
        </w:rPr>
        <w:t>используя</w:t>
      </w:r>
      <w:proofErr w:type="gramEnd"/>
      <w:r w:rsidRPr="00325EE2">
        <w:rPr>
          <w:rFonts w:ascii="Times New Roman" w:hAnsi="Times New Roman" w:cs="Times New Roman"/>
        </w:rPr>
        <w:t xml:space="preserve"> в том числе средства и инструменты ИКТ и дистанционного общения;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допускать возможность существования у людей различных точек зрения, в том числе не совпадающих с его </w:t>
      </w:r>
      <w:proofErr w:type="gramStart"/>
      <w:r w:rsidRPr="00325EE2">
        <w:rPr>
          <w:rFonts w:ascii="Times New Roman" w:hAnsi="Times New Roman" w:cs="Times New Roman"/>
        </w:rPr>
        <w:t>собственной</w:t>
      </w:r>
      <w:proofErr w:type="gramEnd"/>
      <w:r w:rsidRPr="00325EE2">
        <w:rPr>
          <w:rFonts w:ascii="Times New Roman" w:hAnsi="Times New Roman" w:cs="Times New Roman"/>
        </w:rPr>
        <w:t>, и ориентироваться на позицию партнера в общении и взаимодействии;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разные мнения и стремиться к координации различных позиций в сотрудничестве;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формулировать собственное мнение и позицию; – договариваться и приходить к общему решению в совместной деятельности, в том числе в ситуации столкновения интересов; </w:t>
      </w:r>
    </w:p>
    <w:p w:rsidR="00325EE2" w:rsidRPr="00325EE2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понятные для партнера высказывания, учитывающие, что партнер знает и видит, а что нет;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задавать вопросы;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контролировать действия партнера;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речь для регуляции своего действия;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 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научиться: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и координировать в сотрудничестве позиции других людей, отличные </w:t>
      </w:r>
      <w:proofErr w:type="gramStart"/>
      <w:r w:rsidRPr="00325EE2">
        <w:rPr>
          <w:rFonts w:ascii="Times New Roman" w:hAnsi="Times New Roman" w:cs="Times New Roman"/>
        </w:rPr>
        <w:t>от</w:t>
      </w:r>
      <w:proofErr w:type="gramEnd"/>
      <w:r w:rsidRPr="00325EE2">
        <w:rPr>
          <w:rFonts w:ascii="Times New Roman" w:hAnsi="Times New Roman" w:cs="Times New Roman"/>
        </w:rPr>
        <w:t xml:space="preserve"> собственной;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разные мнения и интересы и обосновывать собственную позицию;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понимать относительность мнений и подходов к решению проблемы;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аргументировать свою позицию и координировать ее с позициями партнеров в сотрудничестве при выработке общего решения в совместной деятельности;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продуктивно содействовать разрешению конфликтов на основе учета интересов и позиций всех участников;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задавать вопросы, необходимые для организации собственной деятельности и сотрудничества с партнером;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взаимный контроль и оказывать в сотрудничестве необходимую взаимопомощь; </w:t>
      </w:r>
    </w:p>
    <w:p w:rsidR="00325EE2" w:rsidRPr="00325EE2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речевые средства для эффективного решения разнообразных коммуникативных задач, планирования и регуляции своей деятельности.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1B2C64" w:rsidRPr="001B2C64" w:rsidRDefault="00325EE2" w:rsidP="00325EE2">
      <w:pPr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Планируемые </w:t>
      </w:r>
      <w:proofErr w:type="spellStart"/>
      <w:r w:rsidRPr="001B2C64">
        <w:rPr>
          <w:rFonts w:ascii="Times New Roman" w:hAnsi="Times New Roman" w:cs="Times New Roman"/>
          <w:b/>
        </w:rPr>
        <w:t>метапредметные</w:t>
      </w:r>
      <w:proofErr w:type="spellEnd"/>
      <w:r w:rsidRPr="001B2C64">
        <w:rPr>
          <w:rFonts w:ascii="Times New Roman" w:hAnsi="Times New Roman" w:cs="Times New Roman"/>
          <w:b/>
        </w:rPr>
        <w:t xml:space="preserve"> результаты обучения 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proofErr w:type="spellStart"/>
      <w:r w:rsidRPr="00325EE2">
        <w:rPr>
          <w:rFonts w:ascii="Times New Roman" w:hAnsi="Times New Roman" w:cs="Times New Roman"/>
        </w:rPr>
        <w:t>Метапредметные</w:t>
      </w:r>
      <w:proofErr w:type="spellEnd"/>
      <w:r w:rsidRPr="00325EE2">
        <w:rPr>
          <w:rFonts w:ascii="Times New Roman" w:hAnsi="Times New Roman" w:cs="Times New Roman"/>
        </w:rPr>
        <w:t xml:space="preserve"> результаты освоения основной образовательной программы начального общего образования должны отражать: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2) освоение способов решения проблем творческого и поискового характера;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5) освоение начальных форм познавательной и личностной рефлексии;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6) использование знаково-символических сре</w:t>
      </w:r>
      <w:proofErr w:type="gramStart"/>
      <w:r w:rsidRPr="00325EE2">
        <w:rPr>
          <w:rFonts w:ascii="Times New Roman" w:hAnsi="Times New Roman" w:cs="Times New Roman"/>
        </w:rPr>
        <w:t>дств пр</w:t>
      </w:r>
      <w:proofErr w:type="gramEnd"/>
      <w:r w:rsidRPr="00325EE2">
        <w:rPr>
          <w:rFonts w:ascii="Times New Roman" w:hAnsi="Times New Roman" w:cs="Times New Roman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25EE2">
        <w:rPr>
          <w:rFonts w:ascii="Times New Roman" w:hAnsi="Times New Roman" w:cs="Times New Roman"/>
        </w:rPr>
        <w:t>о-</w:t>
      </w:r>
      <w:proofErr w:type="gramEnd"/>
      <w:r w:rsidRPr="00325EE2">
        <w:rPr>
          <w:rFonts w:ascii="Times New Roman" w:hAnsi="Times New Roman" w:cs="Times New Roman"/>
        </w:rPr>
        <w:t xml:space="preserve"> и графическим сопровождением; соблюдать нормы информационной избирательности, этики и этикета;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proofErr w:type="gramStart"/>
      <w:r w:rsidRPr="00325EE2">
        <w:rPr>
          <w:rFonts w:ascii="Times New Roman" w:hAnsi="Times New Roman" w:cs="Times New Roman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325EE2" w:rsidRPr="00325EE2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15) овладение базовыми предметными и </w:t>
      </w:r>
      <w:proofErr w:type="spellStart"/>
      <w:r w:rsidRPr="00325EE2">
        <w:rPr>
          <w:rFonts w:ascii="Times New Roman" w:hAnsi="Times New Roman" w:cs="Times New Roman"/>
        </w:rPr>
        <w:t>межпредметными</w:t>
      </w:r>
      <w:proofErr w:type="spellEnd"/>
      <w:r w:rsidRPr="00325EE2">
        <w:rPr>
          <w:rFonts w:ascii="Times New Roman" w:hAnsi="Times New Roman" w:cs="Times New Roman"/>
        </w:rPr>
        <w:t xml:space="preserve"> понятиями, отражающими существенные связи и отношения между объектами и процессами;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Pr="001B2C64" w:rsidRDefault="00325EE2" w:rsidP="00325EE2">
      <w:pPr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>Чтение. Работа с текстом (</w:t>
      </w:r>
      <w:proofErr w:type="spellStart"/>
      <w:r w:rsidRPr="001B2C64">
        <w:rPr>
          <w:rFonts w:ascii="Times New Roman" w:hAnsi="Times New Roman" w:cs="Times New Roman"/>
          <w:b/>
        </w:rPr>
        <w:t>метапредметные</w:t>
      </w:r>
      <w:proofErr w:type="spellEnd"/>
      <w:r w:rsidRPr="001B2C64">
        <w:rPr>
          <w:rFonts w:ascii="Times New Roman" w:hAnsi="Times New Roman" w:cs="Times New Roman"/>
          <w:b/>
        </w:rPr>
        <w:t xml:space="preserve"> результаты)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В результате изучения всех без исключения учебных предметов при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325EE2">
        <w:rPr>
          <w:rFonts w:ascii="Times New Roman" w:hAnsi="Times New Roman" w:cs="Times New Roman"/>
        </w:rPr>
        <w:t>научнопознавательных</w:t>
      </w:r>
      <w:proofErr w:type="spellEnd"/>
      <w:r w:rsidRPr="00325EE2">
        <w:rPr>
          <w:rFonts w:ascii="Times New Roman" w:hAnsi="Times New Roman" w:cs="Times New Roman"/>
        </w:rPr>
        <w:t xml:space="preserve"> текстов, инструкций. Выпускники научатся осознанно читать тексты с </w:t>
      </w:r>
      <w:r w:rsidRPr="00325EE2">
        <w:rPr>
          <w:rFonts w:ascii="Times New Roman" w:hAnsi="Times New Roman" w:cs="Times New Roman"/>
        </w:rPr>
        <w:lastRenderedPageBreak/>
        <w:t xml:space="preserve">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Выпускники получат возможность научиться </w:t>
      </w:r>
      <w:proofErr w:type="gramStart"/>
      <w:r w:rsidRPr="00325EE2">
        <w:rPr>
          <w:rFonts w:ascii="Times New Roman" w:hAnsi="Times New Roman" w:cs="Times New Roman"/>
        </w:rPr>
        <w:t>самостоятельно</w:t>
      </w:r>
      <w:proofErr w:type="gramEnd"/>
      <w:r w:rsidRPr="00325EE2">
        <w:rPr>
          <w:rFonts w:ascii="Times New Roman" w:hAnsi="Times New Roman" w:cs="Times New Roman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 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Работа с текстом: поиск информации и понимание </w:t>
      </w:r>
      <w:proofErr w:type="gramStart"/>
      <w:r w:rsidRPr="001B2C64">
        <w:rPr>
          <w:rFonts w:ascii="Times New Roman" w:hAnsi="Times New Roman" w:cs="Times New Roman"/>
          <w:b/>
        </w:rPr>
        <w:t>прочитанного</w:t>
      </w:r>
      <w:proofErr w:type="gramEnd"/>
      <w:r w:rsidRPr="001B2C64">
        <w:rPr>
          <w:rFonts w:ascii="Times New Roman" w:hAnsi="Times New Roman" w:cs="Times New Roman"/>
          <w:b/>
        </w:rPr>
        <w:t xml:space="preserve"> </w:t>
      </w: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находить в тексте конкретные сведения, факты, заданные в явном виде;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определять тему и главную мысль текста;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делить тексты на смысловые части, составлять план текста;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вычленять содержащиеся в тексте основные события и устанавливать их последовательность; упорядочивать информацию по заданному основанию;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сравнивать между собой объекты, описанные в тексте, выделяя 2—3 </w:t>
      </w:r>
      <w:proofErr w:type="gramStart"/>
      <w:r w:rsidRPr="00325EE2">
        <w:rPr>
          <w:rFonts w:ascii="Times New Roman" w:hAnsi="Times New Roman" w:cs="Times New Roman"/>
        </w:rPr>
        <w:t>существенных</w:t>
      </w:r>
      <w:proofErr w:type="gramEnd"/>
      <w:r w:rsidRPr="00325EE2">
        <w:rPr>
          <w:rFonts w:ascii="Times New Roman" w:hAnsi="Times New Roman" w:cs="Times New Roman"/>
        </w:rPr>
        <w:t xml:space="preserve"> признака;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информацию, представленную разными способами: словесно, в виде таблицы, схемы, диаграммы;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текст, опираясь не только на содержащуюся в нем информацию, но и на жанр, структуру, выразительные средства текста; </w:t>
      </w:r>
    </w:p>
    <w:p w:rsidR="00325EE2" w:rsidRPr="00325EE2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различные виды чтения: ознакомительное, изучающее, поисковое, выбирать нужный вид чтения в соответствии с целью чтения; </w:t>
      </w:r>
    </w:p>
    <w:p w:rsidR="001B2C64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ориентироваться в соответствующих возрасту словарях и справочниках. </w:t>
      </w: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использовать формальные элементы текста (например, подзаголовки, сноски) для поиска нужной информации;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работать с несколькими источниками информации; – сопоставлять информацию, полученную из нескольких источников.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>Работа с текстом:</w:t>
      </w:r>
      <w:r w:rsidR="001B2C64">
        <w:rPr>
          <w:rFonts w:ascii="Times New Roman" w:hAnsi="Times New Roman" w:cs="Times New Roman"/>
          <w:b/>
        </w:rPr>
        <w:t xml:space="preserve"> </w:t>
      </w:r>
      <w:r w:rsidRPr="001B2C64">
        <w:rPr>
          <w:rFonts w:ascii="Times New Roman" w:hAnsi="Times New Roman" w:cs="Times New Roman"/>
          <w:b/>
        </w:rPr>
        <w:t xml:space="preserve">преобразование и интерпретация информации </w:t>
      </w:r>
    </w:p>
    <w:p w:rsidR="001B2C64" w:rsidRPr="001B2C64" w:rsidRDefault="00325EE2" w:rsidP="001B2C64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пересказывать текст подробно и сжато, устно и письменно;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соотносить факты с общей идеей текста, устанавливать простые связи, не показанные в тексте напрямую;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формулировать несложные выводы, основываясь на тексте; находить аргументы, подтверждающие вывод;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сопоставлять и обобщать содержащуюся в разных частях текста информацию;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составлять на основании текста небольшое монологическое высказывание, отвечая на поставленный вопрос. 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lastRenderedPageBreak/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делать выписки из прочитанных текстов с учетом цели их дальнейшего использования;</w:t>
      </w: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составлять небольшие письменные аннотации к тексту, отзывы о </w:t>
      </w:r>
      <w:proofErr w:type="gramStart"/>
      <w:r w:rsidRPr="00325EE2">
        <w:rPr>
          <w:rFonts w:ascii="Times New Roman" w:hAnsi="Times New Roman" w:cs="Times New Roman"/>
        </w:rPr>
        <w:t>прочитанном</w:t>
      </w:r>
      <w:proofErr w:type="gramEnd"/>
      <w:r w:rsidRPr="00325EE2">
        <w:rPr>
          <w:rFonts w:ascii="Times New Roman" w:hAnsi="Times New Roman" w:cs="Times New Roman"/>
        </w:rPr>
        <w:t xml:space="preserve">. </w:t>
      </w:r>
    </w:p>
    <w:p w:rsidR="001B2C64" w:rsidRDefault="001B2C64" w:rsidP="001B2C64">
      <w:pPr>
        <w:spacing w:after="0"/>
        <w:rPr>
          <w:rFonts w:ascii="Times New Roman" w:hAnsi="Times New Roman" w:cs="Times New Roman"/>
        </w:rPr>
      </w:pPr>
    </w:p>
    <w:p w:rsidR="001B2C64" w:rsidRDefault="00325EE2" w:rsidP="001B2C64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b/>
        </w:rPr>
        <w:t>Работа с текстом: оценка информации</w:t>
      </w:r>
      <w:r w:rsidRPr="00325EE2">
        <w:rPr>
          <w:rFonts w:ascii="Times New Roman" w:hAnsi="Times New Roman" w:cs="Times New Roman"/>
        </w:rPr>
        <w:t xml:space="preserve"> </w:t>
      </w:r>
    </w:p>
    <w:p w:rsidR="005033CB" w:rsidRPr="005033CB" w:rsidRDefault="00325EE2" w:rsidP="001B2C64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Выпускник научится: </w:t>
      </w:r>
    </w:p>
    <w:p w:rsidR="005033CB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высказывать оценочные суждения и свою точку зрения о прочитанном тексте; </w:t>
      </w:r>
    </w:p>
    <w:p w:rsidR="005033CB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оценивать содержание, языковые особенности и структуру текста; определять место и роль иллюстративного ряда в тексте;</w:t>
      </w:r>
    </w:p>
    <w:p w:rsidR="005033CB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 </w:t>
      </w:r>
    </w:p>
    <w:p w:rsidR="005033CB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участвовать в учебном диалоге при обсуждении прочитанного или прослушанного текста. </w:t>
      </w:r>
    </w:p>
    <w:p w:rsidR="005033CB" w:rsidRDefault="005033CB" w:rsidP="001B2C64">
      <w:pPr>
        <w:spacing w:after="0"/>
        <w:rPr>
          <w:rFonts w:ascii="Times New Roman" w:hAnsi="Times New Roman" w:cs="Times New Roman"/>
        </w:rPr>
      </w:pPr>
    </w:p>
    <w:p w:rsidR="005033CB" w:rsidRDefault="00325EE2" w:rsidP="001B2C64">
      <w:pPr>
        <w:spacing w:after="0"/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5033CB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сопоставлять различные точки зрения; </w:t>
      </w:r>
    </w:p>
    <w:p w:rsidR="005033CB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соотносить позицию автора с собственной точкой зрения; </w:t>
      </w:r>
    </w:p>
    <w:p w:rsidR="00325EE2" w:rsidRPr="00325EE2" w:rsidRDefault="00325EE2" w:rsidP="001B2C64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 процессе работы с одним или несколькими источниками выявлять достоверную (противоречивую) информацию.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5033CB" w:rsidRDefault="00325EE2" w:rsidP="00325EE2">
      <w:pPr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b/>
        </w:rPr>
        <w:t xml:space="preserve">Формирование </w:t>
      </w:r>
      <w:proofErr w:type="spellStart"/>
      <w:r w:rsidRPr="005033CB">
        <w:rPr>
          <w:rFonts w:ascii="Times New Roman" w:hAnsi="Times New Roman" w:cs="Times New Roman"/>
          <w:b/>
        </w:rPr>
        <w:t>ИКТкомпетентности</w:t>
      </w:r>
      <w:proofErr w:type="spellEnd"/>
      <w:r w:rsidRPr="005033CB">
        <w:rPr>
          <w:rFonts w:ascii="Times New Roman" w:hAnsi="Times New Roman" w:cs="Times New Roman"/>
          <w:b/>
        </w:rPr>
        <w:t xml:space="preserve"> </w:t>
      </w:r>
      <w:proofErr w:type="gramStart"/>
      <w:r w:rsidRPr="005033CB">
        <w:rPr>
          <w:rFonts w:ascii="Times New Roman" w:hAnsi="Times New Roman" w:cs="Times New Roman"/>
          <w:b/>
        </w:rPr>
        <w:t>обучающихся</w:t>
      </w:r>
      <w:proofErr w:type="gramEnd"/>
      <w:r w:rsidRPr="005033CB">
        <w:rPr>
          <w:rFonts w:ascii="Times New Roman" w:hAnsi="Times New Roman" w:cs="Times New Roman"/>
          <w:b/>
        </w:rPr>
        <w:t xml:space="preserve"> (</w:t>
      </w:r>
      <w:proofErr w:type="spellStart"/>
      <w:r w:rsidRPr="005033CB">
        <w:rPr>
          <w:rFonts w:ascii="Times New Roman" w:hAnsi="Times New Roman" w:cs="Times New Roman"/>
          <w:b/>
        </w:rPr>
        <w:t>метапредметные</w:t>
      </w:r>
      <w:proofErr w:type="spellEnd"/>
      <w:r w:rsidRPr="005033CB">
        <w:rPr>
          <w:rFonts w:ascii="Times New Roman" w:hAnsi="Times New Roman" w:cs="Times New Roman"/>
          <w:b/>
        </w:rPr>
        <w:t xml:space="preserve"> результаты</w:t>
      </w:r>
      <w:r w:rsidRPr="00325EE2">
        <w:rPr>
          <w:rFonts w:ascii="Times New Roman" w:hAnsi="Times New Roman" w:cs="Times New Roman"/>
        </w:rPr>
        <w:t>)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В результате изучения всех без исключения предметов 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 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325EE2">
        <w:rPr>
          <w:rFonts w:ascii="Times New Roman" w:hAnsi="Times New Roman" w:cs="Times New Roman"/>
        </w:rPr>
        <w:t>медиасообщения</w:t>
      </w:r>
      <w:proofErr w:type="spellEnd"/>
      <w:r w:rsidRPr="00325EE2">
        <w:rPr>
          <w:rFonts w:ascii="Times New Roman" w:hAnsi="Times New Roman" w:cs="Times New Roman"/>
        </w:rPr>
        <w:t>. 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325EE2" w:rsidRPr="00325EE2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Они научатся планировать, проектировать и моделировать процессы в </w:t>
      </w:r>
      <w:proofErr w:type="gramStart"/>
      <w:r w:rsidRPr="00325EE2">
        <w:rPr>
          <w:rFonts w:ascii="Times New Roman" w:hAnsi="Times New Roman" w:cs="Times New Roman"/>
        </w:rPr>
        <w:t>простых</w:t>
      </w:r>
      <w:proofErr w:type="gramEnd"/>
      <w:r w:rsidRPr="00325EE2">
        <w:rPr>
          <w:rFonts w:ascii="Times New Roman" w:hAnsi="Times New Roman" w:cs="Times New Roman"/>
        </w:rPr>
        <w:t xml:space="preserve"> учебных и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практических </w:t>
      </w:r>
      <w:proofErr w:type="gramStart"/>
      <w:r w:rsidRPr="00325EE2">
        <w:rPr>
          <w:rFonts w:ascii="Times New Roman" w:hAnsi="Times New Roman" w:cs="Times New Roman"/>
        </w:rPr>
        <w:t>ситуациях</w:t>
      </w:r>
      <w:proofErr w:type="gramEnd"/>
      <w:r w:rsidRPr="00325EE2">
        <w:rPr>
          <w:rFonts w:ascii="Times New Roman" w:hAnsi="Times New Roman" w:cs="Times New Roman"/>
        </w:rPr>
        <w:t>.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  <w:proofErr w:type="gramStart"/>
      <w:r w:rsidRPr="00325EE2">
        <w:rPr>
          <w:rFonts w:ascii="Times New Roman" w:hAnsi="Times New Roman" w:cs="Times New Roman"/>
        </w:rPr>
        <w:t xml:space="preserve">В результате использования средств и инструментов ИКТ и </w:t>
      </w:r>
      <w:proofErr w:type="spellStart"/>
      <w:r w:rsidRPr="00325EE2">
        <w:rPr>
          <w:rFonts w:ascii="Times New Roman" w:hAnsi="Times New Roman" w:cs="Times New Roman"/>
        </w:rPr>
        <w:t>ИКТ-ресурсов</w:t>
      </w:r>
      <w:proofErr w:type="spellEnd"/>
      <w:r w:rsidRPr="00325EE2">
        <w:rPr>
          <w:rFonts w:ascii="Times New Roman" w:hAnsi="Times New Roman" w:cs="Times New Roman"/>
        </w:rPr>
        <w:t xml:space="preserve">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 </w:t>
      </w:r>
      <w:proofErr w:type="gramEnd"/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 xml:space="preserve">Знакомство со средствами ИКТ, гигиена работы с компьютером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Выпускник научится: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 – использовать безопасные для органов зрения, нервной системы, </w:t>
      </w:r>
      <w:proofErr w:type="spellStart"/>
      <w:r w:rsidRPr="00325EE2">
        <w:rPr>
          <w:rFonts w:ascii="Times New Roman" w:hAnsi="Times New Roman" w:cs="Times New Roman"/>
        </w:rPr>
        <w:t>опорнодвигательного</w:t>
      </w:r>
      <w:proofErr w:type="spellEnd"/>
      <w:r w:rsidRPr="00325EE2">
        <w:rPr>
          <w:rFonts w:ascii="Times New Roman" w:hAnsi="Times New Roman" w:cs="Times New Roman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325EE2">
        <w:rPr>
          <w:rFonts w:ascii="Times New Roman" w:hAnsi="Times New Roman" w:cs="Times New Roman"/>
        </w:rPr>
        <w:t>минизарядку</w:t>
      </w:r>
      <w:proofErr w:type="spellEnd"/>
      <w:r w:rsidRPr="00325EE2">
        <w:rPr>
          <w:rFonts w:ascii="Times New Roman" w:hAnsi="Times New Roman" w:cs="Times New Roman"/>
        </w:rPr>
        <w:t xml:space="preserve">);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организовывать систему папок для хранения собственной информации в компьютере. </w:t>
      </w:r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5033CB" w:rsidRPr="005033CB" w:rsidRDefault="00325EE2" w:rsidP="00325EE2">
      <w:pPr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 xml:space="preserve">Планируемые предметные результаты обучения                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Предметные результаты основной образовательной программы начального общего образования по предметной области «русский язык» должны отражать: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3) </w:t>
      </w:r>
      <w:proofErr w:type="spellStart"/>
      <w:r w:rsidRPr="00325EE2">
        <w:rPr>
          <w:rFonts w:ascii="Times New Roman" w:hAnsi="Times New Roman" w:cs="Times New Roman"/>
        </w:rPr>
        <w:t>сформированность</w:t>
      </w:r>
      <w:proofErr w:type="spellEnd"/>
      <w:r w:rsidRPr="00325EE2">
        <w:rPr>
          <w:rFonts w:ascii="Times New Roman" w:hAnsi="Times New Roman" w:cs="Times New Roman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5) овладение учебными действиями с языковыми единицами и умение использовать знания для решения познавательных, практических и коммуникативных задач.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proofErr w:type="gramStart"/>
      <w:r w:rsidRPr="00325EE2">
        <w:rPr>
          <w:rFonts w:ascii="Times New Roman" w:hAnsi="Times New Roman" w:cs="Times New Roman"/>
        </w:rPr>
        <w:t xml:space="preserve">В результате изучения курса русский язык, обучающиеся на уровне начального общего образования: научатся осознавать язык как основное средство человеческого общения и явление национальной культуры, у них начнет формироваться позитивное </w:t>
      </w:r>
      <w:proofErr w:type="spellStart"/>
      <w:r w:rsidRPr="00325EE2">
        <w:rPr>
          <w:rFonts w:ascii="Times New Roman" w:hAnsi="Times New Roman" w:cs="Times New Roman"/>
        </w:rPr>
        <w:t>эмоциональноценностное</w:t>
      </w:r>
      <w:proofErr w:type="spellEnd"/>
      <w:r w:rsidRPr="00325EE2">
        <w:rPr>
          <w:rFonts w:ascii="Times New Roman" w:hAnsi="Times New Roman" w:cs="Times New Roman"/>
        </w:rPr>
        <w:t xml:space="preserve"> отношение к русскому и родному языкам, стремление к их грамотному использованию, русский язык и родной язык станут для учеников основой всего процесса обучения, средством развития их мышления, воображения, интеллектуальных и</w:t>
      </w:r>
      <w:proofErr w:type="gramEnd"/>
      <w:r w:rsidRPr="00325EE2">
        <w:rPr>
          <w:rFonts w:ascii="Times New Roman" w:hAnsi="Times New Roman" w:cs="Times New Roman"/>
        </w:rPr>
        <w:t xml:space="preserve"> творческих способностей.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В процессе изучения 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 </w:t>
      </w:r>
    </w:p>
    <w:p w:rsidR="00325EE2" w:rsidRPr="00325EE2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</w:t>
      </w:r>
    </w:p>
    <w:p w:rsidR="005033CB" w:rsidRDefault="00325EE2" w:rsidP="00325EE2">
      <w:pPr>
        <w:rPr>
          <w:rFonts w:ascii="Times New Roman" w:hAnsi="Times New Roman" w:cs="Times New Roman"/>
        </w:rPr>
      </w:pPr>
      <w:proofErr w:type="gramStart"/>
      <w:r w:rsidRPr="00325EE2">
        <w:rPr>
          <w:rFonts w:ascii="Times New Roman" w:hAnsi="Times New Roman" w:cs="Times New Roman"/>
        </w:rPr>
        <w:t>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</w:t>
      </w:r>
      <w:proofErr w:type="gramEnd"/>
      <w:r w:rsidRPr="00325EE2">
        <w:rPr>
          <w:rFonts w:ascii="Times New Roman" w:hAnsi="Times New Roman" w:cs="Times New Roman"/>
        </w:rPr>
        <w:t xml:space="preserve"> У них будут сформированы коммуникативные учебные действия, необходимые для успешного участия в диалоге: ориентация на позицию партнера, учет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 </w:t>
      </w:r>
    </w:p>
    <w:p w:rsidR="005033CB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Выпускник на уровне начального общего образования: научится осознавать безошибочное письмо как одно из проявлений собственного уровня культуры; 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написанное; 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</w:t>
      </w:r>
      <w:proofErr w:type="spellStart"/>
      <w:r w:rsidRPr="00325EE2">
        <w:rPr>
          <w:rFonts w:ascii="Times New Roman" w:hAnsi="Times New Roman" w:cs="Times New Roman"/>
        </w:rPr>
        <w:t>морфемикой</w:t>
      </w:r>
      <w:proofErr w:type="spellEnd"/>
      <w:r w:rsidRPr="00325EE2">
        <w:rPr>
          <w:rFonts w:ascii="Times New Roman" w:hAnsi="Times New Roman" w:cs="Times New Roman"/>
        </w:rPr>
        <w:t xml:space="preserve">), </w:t>
      </w:r>
      <w:r w:rsidRPr="00325EE2">
        <w:rPr>
          <w:rFonts w:ascii="Times New Roman" w:hAnsi="Times New Roman" w:cs="Times New Roman"/>
        </w:rPr>
        <w:lastRenderedPageBreak/>
        <w:t xml:space="preserve">морфологией и синтаксисом; в объеме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</w:r>
      <w:proofErr w:type="spellStart"/>
      <w:r w:rsidRPr="00325EE2">
        <w:rPr>
          <w:rFonts w:ascii="Times New Roman" w:hAnsi="Times New Roman" w:cs="Times New Roman"/>
        </w:rPr>
        <w:t>общеучебных</w:t>
      </w:r>
      <w:proofErr w:type="spellEnd"/>
      <w:r w:rsidRPr="00325EE2">
        <w:rPr>
          <w:rFonts w:ascii="Times New Roman" w:hAnsi="Times New Roman" w:cs="Times New Roman"/>
        </w:rPr>
        <w:t xml:space="preserve">, логических и познавательных (символико-моделирующих) универсальных учебных действий с языковыми единицами. В результате изучения курса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следующем уровне образования. </w:t>
      </w:r>
    </w:p>
    <w:p w:rsidR="005033CB" w:rsidRDefault="00325EE2" w:rsidP="00325EE2">
      <w:pPr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b/>
        </w:rPr>
        <w:t>Раздел «Фонетика и графика</w:t>
      </w:r>
      <w:r w:rsidRPr="00325EE2">
        <w:rPr>
          <w:rFonts w:ascii="Times New Roman" w:hAnsi="Times New Roman" w:cs="Times New Roman"/>
        </w:rPr>
        <w:t>»</w:t>
      </w: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 Выпускник научится: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различать звуки и буквы;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характеризовать звуки русского языка: гласные ударные/безударные; согласные твердые/мягкие, парные/непарные твердые и мягкие; согласные звонкие/глухие, парные/непарные звонкие и глухие;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 </w:t>
      </w:r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5033CB" w:rsidRDefault="00325EE2" w:rsidP="005033CB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>Выпускник получит возможность научиться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 </w:t>
      </w:r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b/>
        </w:rPr>
        <w:t>Раздел «Орфоэпия</w:t>
      </w:r>
      <w:r w:rsidRPr="00325EE2">
        <w:rPr>
          <w:rFonts w:ascii="Times New Roman" w:hAnsi="Times New Roman" w:cs="Times New Roman"/>
        </w:rPr>
        <w:t xml:space="preserve">» </w:t>
      </w: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соблюдать нормы русского и родного литературного языка в собственной речи и оценивать соблюдение этих норм в речи собеседников (в объеме представленного в учебнике материала);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 </w:t>
      </w:r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>Раздел «Состав слова (</w:t>
      </w:r>
      <w:proofErr w:type="spellStart"/>
      <w:r w:rsidRPr="005033CB">
        <w:rPr>
          <w:rFonts w:ascii="Times New Roman" w:hAnsi="Times New Roman" w:cs="Times New Roman"/>
          <w:b/>
        </w:rPr>
        <w:t>морфемика</w:t>
      </w:r>
      <w:proofErr w:type="spellEnd"/>
      <w:r w:rsidRPr="005033CB">
        <w:rPr>
          <w:rFonts w:ascii="Times New Roman" w:hAnsi="Times New Roman" w:cs="Times New Roman"/>
          <w:b/>
        </w:rPr>
        <w:t>)»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i/>
        </w:rPr>
        <w:t xml:space="preserve"> Выпускник научится</w:t>
      </w:r>
      <w:r w:rsidRPr="00325EE2">
        <w:rPr>
          <w:rFonts w:ascii="Times New Roman" w:hAnsi="Times New Roman" w:cs="Times New Roman"/>
        </w:rPr>
        <w:t xml:space="preserve">: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различать изменяемые и неизменяемые слова; различать родственные (однокоренные) слова и формы слова; находить в словах с однозначно выделяемыми морфемами окончание, корень, приставку, суффикс. </w:t>
      </w:r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325EE2" w:rsidRPr="005033CB" w:rsidRDefault="00325EE2" w:rsidP="005033CB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Выпускник получит возможность научиться </w:t>
      </w:r>
    </w:p>
    <w:p w:rsidR="00325EE2" w:rsidRPr="00325EE2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выполнять морфемный анализ слова в соответствии с предложенным учебником алгоритмом, оценивать правильность его выполнения; – использовать результаты выполненного морфемного анализа для решения орфографических и/или речевых задач.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5033CB" w:rsidRPr="005033CB" w:rsidRDefault="00325EE2" w:rsidP="00325EE2">
      <w:pPr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 xml:space="preserve">Раздел «Лексика» </w:t>
      </w: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Выпускник научится: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выявлять слова, значение которых требует уточнения; определять значение слова по тексту или </w:t>
      </w:r>
      <w:proofErr w:type="gramStart"/>
      <w:r w:rsidRPr="00325EE2">
        <w:rPr>
          <w:rFonts w:ascii="Times New Roman" w:hAnsi="Times New Roman" w:cs="Times New Roman"/>
        </w:rPr>
        <w:t>уточнять с помощью толкового словаря подбирать</w:t>
      </w:r>
      <w:proofErr w:type="gramEnd"/>
      <w:r w:rsidRPr="00325EE2">
        <w:rPr>
          <w:rFonts w:ascii="Times New Roman" w:hAnsi="Times New Roman" w:cs="Times New Roman"/>
        </w:rPr>
        <w:t xml:space="preserve"> синонимы для устранения повторов в тексте. </w:t>
      </w:r>
      <w:r w:rsidRPr="005033CB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 xml:space="preserve">: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подбирать антонимы для точной характеристики предметов при их сравнении; различать употребление в тексте слов в прямом и переносном значении (простые случаи); оценивать </w:t>
      </w:r>
      <w:r w:rsidRPr="00325EE2">
        <w:rPr>
          <w:rFonts w:ascii="Times New Roman" w:hAnsi="Times New Roman" w:cs="Times New Roman"/>
        </w:rPr>
        <w:lastRenderedPageBreak/>
        <w:t xml:space="preserve">уместность использования слов в тексте; выбирать слова из ряда предложенных для успешного решения коммуникативной задачи. </w:t>
      </w:r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 xml:space="preserve">Раздел «Морфология» </w:t>
      </w: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>Выпускник научится: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распознавать грамматические признаки слов; 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i/>
        </w:rPr>
        <w:t xml:space="preserve"> 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 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 </w:t>
      </w:r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 xml:space="preserve">Раздел «Синтаксис» </w:t>
      </w: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>Выпускник научится: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различать предложение, словосочетание, слово; устанавливать при помощи смысловых вопросов связь между словами в словосочетании и предложении; классифицировать предложения по цели высказывания, находить повествовательные/побудительные/вопросительные предложения; определять восклицательную/невосклицательную интонацию предложения; находить главные и второстепенные (без деления на виды) члены предложения; выделять предложения с однородными членами. </w:t>
      </w:r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различать второстепенные члены предложения </w:t>
      </w:r>
      <w:proofErr w:type="gramStart"/>
      <w:r w:rsidRPr="00325EE2">
        <w:rPr>
          <w:rFonts w:ascii="Times New Roman" w:hAnsi="Times New Roman" w:cs="Times New Roman"/>
        </w:rPr>
        <w:t>—о</w:t>
      </w:r>
      <w:proofErr w:type="gramEnd"/>
      <w:r w:rsidRPr="00325EE2">
        <w:rPr>
          <w:rFonts w:ascii="Times New Roman" w:hAnsi="Times New Roman" w:cs="Times New Roman"/>
        </w:rPr>
        <w:t xml:space="preserve">пределения, дополнения, обстоятельства;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различать простые и сложные предложения. </w:t>
      </w:r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 xml:space="preserve">Содержательная линия «Орфография и пунктуация» </w:t>
      </w: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Выпускник научится: </w:t>
      </w:r>
    </w:p>
    <w:p w:rsidR="005033CB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применять правила правописания (в объеме содержания курса); определять (уточнять) написание слова по орфографическому словарю учебника; безошибочно списывать текст объемом 80—90 слов; писать под диктовку тексты объемом 75—80 слов в соответствии с изученными правилами правописания; проверять собственный и предложенный текст, находить и исправлять орфографические и пунктуационные ошибки.</w:t>
      </w:r>
    </w:p>
    <w:p w:rsidR="005033CB" w:rsidRDefault="005033CB" w:rsidP="005033CB">
      <w:pPr>
        <w:spacing w:after="0"/>
        <w:rPr>
          <w:rFonts w:ascii="Times New Roman" w:hAnsi="Times New Roman" w:cs="Times New Roman"/>
        </w:rPr>
      </w:pPr>
    </w:p>
    <w:p w:rsidR="005033CB" w:rsidRPr="005033CB" w:rsidRDefault="00325EE2" w:rsidP="005033CB">
      <w:pPr>
        <w:spacing w:after="0"/>
        <w:rPr>
          <w:rFonts w:ascii="Times New Roman" w:hAnsi="Times New Roman" w:cs="Times New Roman"/>
          <w:i/>
        </w:rPr>
      </w:pPr>
      <w:r w:rsidRPr="00325EE2">
        <w:rPr>
          <w:rFonts w:ascii="Times New Roman" w:hAnsi="Times New Roman" w:cs="Times New Roman"/>
        </w:rPr>
        <w:t xml:space="preserve"> </w:t>
      </w:r>
      <w:r w:rsidRPr="005033CB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325EE2" w:rsidRPr="00325EE2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осознавать место возможного возникновения орфографической ошибки; подбирать примеры с определенной орфограммой; </w:t>
      </w:r>
    </w:p>
    <w:p w:rsidR="005033CB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при составлении собственных текстов перефразировать </w:t>
      </w:r>
      <w:proofErr w:type="gramStart"/>
      <w:r w:rsidRPr="00325EE2">
        <w:rPr>
          <w:rFonts w:ascii="Times New Roman" w:hAnsi="Times New Roman" w:cs="Times New Roman"/>
        </w:rPr>
        <w:t>записываемое</w:t>
      </w:r>
      <w:proofErr w:type="gramEnd"/>
      <w:r w:rsidRPr="00325EE2">
        <w:rPr>
          <w:rFonts w:ascii="Times New Roman" w:hAnsi="Times New Roman" w:cs="Times New Roman"/>
        </w:rPr>
        <w:t>, чтобы избежать орфографических и пунктуационных ошибок;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5033CB" w:rsidRPr="005033CB" w:rsidRDefault="00325EE2" w:rsidP="00325EE2">
      <w:pPr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5033CB">
        <w:rPr>
          <w:rFonts w:ascii="Times New Roman" w:hAnsi="Times New Roman" w:cs="Times New Roman"/>
          <w:b/>
        </w:rPr>
        <w:t xml:space="preserve">Содержательная линия «Развитие речи» </w:t>
      </w:r>
    </w:p>
    <w:p w:rsidR="005033CB" w:rsidRPr="005033CB" w:rsidRDefault="00325EE2" w:rsidP="00325EE2">
      <w:pPr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Выпускник научится: </w:t>
      </w:r>
    </w:p>
    <w:p w:rsidR="005033CB" w:rsidRDefault="00325EE2" w:rsidP="00325EE2">
      <w:pPr>
        <w:rPr>
          <w:rFonts w:ascii="Times New Roman" w:hAnsi="Times New Roman" w:cs="Times New Roman"/>
        </w:rPr>
      </w:pPr>
      <w:proofErr w:type="gramStart"/>
      <w:r w:rsidRPr="00325EE2">
        <w:rPr>
          <w:rFonts w:ascii="Times New Roman" w:hAnsi="Times New Roman" w:cs="Times New Roman"/>
        </w:rPr>
        <w:lastRenderedPageBreak/>
        <w:t>оценивать правильность (уместность) выбора языковых  и неязыковых средств устного общения на уроке, в школе,  в быту, со знакомыми и незнакомыми, с людьми разного возраста; соблюдать в повседневной жизни нормы речевого этикета и правила устного общения (умение слышать, реагировать на реплики, поддерживать разговор); выражать собственное мнение и аргументировать его; самостоятельно озаглавливать текст;</w:t>
      </w:r>
      <w:proofErr w:type="gramEnd"/>
      <w:r w:rsidRPr="00325EE2">
        <w:rPr>
          <w:rFonts w:ascii="Times New Roman" w:hAnsi="Times New Roman" w:cs="Times New Roman"/>
        </w:rPr>
        <w:t xml:space="preserve"> составлять план текста; сочинять письма, поздравительные открытки, записки и другие небольшие тексты для конкретных ситуаций общения. </w:t>
      </w:r>
    </w:p>
    <w:p w:rsidR="005033CB" w:rsidRPr="00A165A1" w:rsidRDefault="00325EE2" w:rsidP="005033CB">
      <w:pPr>
        <w:spacing w:after="0"/>
        <w:rPr>
          <w:rFonts w:ascii="Times New Roman" w:hAnsi="Times New Roman" w:cs="Times New Roman"/>
          <w:i/>
        </w:rPr>
      </w:pPr>
      <w:r w:rsidRPr="00A165A1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325EE2" w:rsidRPr="00325EE2" w:rsidRDefault="00325EE2" w:rsidP="005033CB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создавать тексты по предложенному заголовку; подробно или выборочно пересказывать текст; пересказывать текст от другого лица; составлять устный рассказ на определенную тему с использованием разных типов речи: описание, повествование, рассуждение; анализировать и корректировать тексты с нарушенным порядком предложений, находить в тексте смысловые пропуски; корректировать тексты, в которых допущены нарушения культуры речи; 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соблюдать нормы речевого взаимодействия при интерактивном общении (sms-сообщения, электронная почта, Интернет и другие </w:t>
      </w:r>
      <w:proofErr w:type="gramStart"/>
      <w:r w:rsidRPr="00325EE2">
        <w:rPr>
          <w:rFonts w:ascii="Times New Roman" w:hAnsi="Times New Roman" w:cs="Times New Roman"/>
        </w:rPr>
        <w:t>виды</w:t>
      </w:r>
      <w:proofErr w:type="gramEnd"/>
      <w:r w:rsidRPr="00325EE2">
        <w:rPr>
          <w:rFonts w:ascii="Times New Roman" w:hAnsi="Times New Roman" w:cs="Times New Roman"/>
        </w:rPr>
        <w:t xml:space="preserve"> и способы связи).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СОДЕРЖАНИЕ УЧЕБНОГО ПРЕДМЕТА </w:t>
      </w:r>
    </w:p>
    <w:p w:rsidR="00A165A1" w:rsidRPr="00A165A1" w:rsidRDefault="00325EE2" w:rsidP="00A165A1">
      <w:pPr>
        <w:spacing w:after="0"/>
        <w:rPr>
          <w:rFonts w:ascii="Times New Roman" w:hAnsi="Times New Roman" w:cs="Times New Roman"/>
          <w:b/>
        </w:rPr>
      </w:pPr>
      <w:r w:rsidRPr="00A165A1">
        <w:rPr>
          <w:rFonts w:ascii="Times New Roman" w:hAnsi="Times New Roman" w:cs="Times New Roman"/>
          <w:b/>
        </w:rPr>
        <w:t xml:space="preserve"> Обучение грамоте </w:t>
      </w:r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>Фонетика.</w:t>
      </w:r>
      <w:r w:rsidRPr="00325EE2">
        <w:rPr>
          <w:rFonts w:ascii="Times New Roman" w:hAnsi="Times New Roman" w:cs="Times New Roman"/>
        </w:rPr>
        <w:t xml:space="preserve"> </w:t>
      </w:r>
      <w:proofErr w:type="gramStart"/>
      <w:r w:rsidRPr="00325EE2">
        <w:rPr>
          <w:rFonts w:ascii="Times New Roman" w:hAnsi="Times New Roman" w:cs="Times New Roman"/>
        </w:rPr>
        <w:t>Звуки речи. (1 класс) Осознание единства звукового состава слова и его значения. (1-2 класс) Установление числа и последовательности звуков в слове. (1 класс) Сопоставление слов, различающихся одним или несколькими звуками. (1-2 класс) Различение гласных и согласных звуков, гласных ударных и безударных, согласных твердых и мягких, звонких и глухих. (1-2 класс) Слог как минимальная произносительная единица.</w:t>
      </w:r>
      <w:proofErr w:type="gramEnd"/>
      <w:r w:rsidRPr="00325EE2">
        <w:rPr>
          <w:rFonts w:ascii="Times New Roman" w:hAnsi="Times New Roman" w:cs="Times New Roman"/>
        </w:rPr>
        <w:t xml:space="preserve"> Деление слов на слоги. Определение места ударения. (1-2 класс) </w:t>
      </w:r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>Графика</w:t>
      </w:r>
      <w:r w:rsidRPr="00325EE2">
        <w:rPr>
          <w:rFonts w:ascii="Times New Roman" w:hAnsi="Times New Roman" w:cs="Times New Roman"/>
        </w:rPr>
        <w:t xml:space="preserve">. </w:t>
      </w:r>
      <w:proofErr w:type="gramStart"/>
      <w:r w:rsidRPr="00325EE2">
        <w:rPr>
          <w:rFonts w:ascii="Times New Roman" w:hAnsi="Times New Roman" w:cs="Times New Roman"/>
        </w:rPr>
        <w:t xml:space="preserve">Различение звука и буквы: буква как знак звука. (1-2 класс) Овладение позиционным способом обозначения звуков буквами. (1 класс) Буквы гласных как показатель твердости – мягкости согласных звуков. (1-2 класс) Функция букв е, е, </w:t>
      </w:r>
      <w:proofErr w:type="spellStart"/>
      <w:r w:rsidRPr="00325EE2">
        <w:rPr>
          <w:rFonts w:ascii="Times New Roman" w:hAnsi="Times New Roman" w:cs="Times New Roman"/>
        </w:rPr>
        <w:t>ю</w:t>
      </w:r>
      <w:proofErr w:type="spellEnd"/>
      <w:r w:rsidRPr="00325EE2">
        <w:rPr>
          <w:rFonts w:ascii="Times New Roman" w:hAnsi="Times New Roman" w:cs="Times New Roman"/>
        </w:rPr>
        <w:t xml:space="preserve">, я. (1 класс) Мягкий знак как показатель мягкости предшествующего согласного звука. (1-2 класс) Знакомство с русским алфавитом как последовательностью букв. (1 класс) </w:t>
      </w:r>
      <w:proofErr w:type="gramEnd"/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>Письмо.</w:t>
      </w:r>
      <w:r w:rsidRPr="00325EE2">
        <w:rPr>
          <w:rFonts w:ascii="Times New Roman" w:hAnsi="Times New Roman" w:cs="Times New Roman"/>
        </w:rPr>
        <w:t xml:space="preserve"> Усвоение гигиенических требований при письме. Развитие мелкой моторики пальцев и свободы движения руки. </w:t>
      </w:r>
      <w:proofErr w:type="gramStart"/>
      <w:r w:rsidRPr="00325EE2">
        <w:rPr>
          <w:rFonts w:ascii="Times New Roman" w:hAnsi="Times New Roman" w:cs="Times New Roman"/>
        </w:rPr>
        <w:t>Развитие умения ориентироваться на пространстве листа в тетради и на пространстве классной доски. (1-4 класс) Овладение начертанием письменных прописных (заглавных) и строчных букв. (1 класс)  Письмо букв, буквосочетаний, слогов, слов, предложений с соблюдением гигиенических норм. (1-2 класс) Овладение разборчивым, аккуратным письмом. (1-2 класс) Письмо под диктовку слов и предложений, написание которых не расходится с их произношением. (1-2 класс) Усвоение приемов</w:t>
      </w:r>
      <w:proofErr w:type="gramEnd"/>
      <w:r w:rsidRPr="00325EE2">
        <w:rPr>
          <w:rFonts w:ascii="Times New Roman" w:hAnsi="Times New Roman" w:cs="Times New Roman"/>
        </w:rPr>
        <w:t xml:space="preserve"> и последовательности правильного списывания текста. (1-2 класс) Понимание функции небуквенных графических средств: пробела между словами, знака переноса. (1-2 класс)</w:t>
      </w:r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 xml:space="preserve"> Слово и предложение</w:t>
      </w:r>
      <w:r w:rsidRPr="00325EE2">
        <w:rPr>
          <w:rFonts w:ascii="Times New Roman" w:hAnsi="Times New Roman" w:cs="Times New Roman"/>
        </w:rPr>
        <w:t xml:space="preserve">. Восприятие слова как объекта изучения, материала для анализа. (1-2 класс) Наблюдение над значением слова. (1-4 класс) Различение слова и предложения. Работа с предложением: выделение слов, изменение их порядка. (1-2 класс) </w:t>
      </w:r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>Орфография</w:t>
      </w:r>
      <w:r w:rsidRPr="00325EE2">
        <w:rPr>
          <w:rFonts w:ascii="Times New Roman" w:hAnsi="Times New Roman" w:cs="Times New Roman"/>
        </w:rPr>
        <w:t>. Знакомство с правилами правописания и их применение: раздельное написание слов; (1 класс) обозначение гласных после шипящих (</w:t>
      </w:r>
      <w:proofErr w:type="spellStart"/>
      <w:proofErr w:type="gramStart"/>
      <w:r w:rsidRPr="00325EE2">
        <w:rPr>
          <w:rFonts w:ascii="Times New Roman" w:hAnsi="Times New Roman" w:cs="Times New Roman"/>
        </w:rPr>
        <w:t>ча</w:t>
      </w:r>
      <w:proofErr w:type="spellEnd"/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ща</w:t>
      </w:r>
      <w:proofErr w:type="spellEnd"/>
      <w:proofErr w:type="gramEnd"/>
      <w:r w:rsidRPr="00325EE2">
        <w:rPr>
          <w:rFonts w:ascii="Times New Roman" w:hAnsi="Times New Roman" w:cs="Times New Roman"/>
        </w:rPr>
        <w:t xml:space="preserve">, чу – </w:t>
      </w:r>
      <w:proofErr w:type="spellStart"/>
      <w:r w:rsidRPr="00325EE2">
        <w:rPr>
          <w:rFonts w:ascii="Times New Roman" w:hAnsi="Times New Roman" w:cs="Times New Roman"/>
        </w:rPr>
        <w:t>щу</w:t>
      </w:r>
      <w:proofErr w:type="spellEnd"/>
      <w:r w:rsidRPr="00325EE2">
        <w:rPr>
          <w:rFonts w:ascii="Times New Roman" w:hAnsi="Times New Roman" w:cs="Times New Roman"/>
        </w:rPr>
        <w:t xml:space="preserve">, </w:t>
      </w:r>
      <w:proofErr w:type="spellStart"/>
      <w:r w:rsidRPr="00325EE2">
        <w:rPr>
          <w:rFonts w:ascii="Times New Roman" w:hAnsi="Times New Roman" w:cs="Times New Roman"/>
        </w:rPr>
        <w:t>жи</w:t>
      </w:r>
      <w:proofErr w:type="spellEnd"/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ши</w:t>
      </w:r>
      <w:proofErr w:type="spellEnd"/>
      <w:r w:rsidRPr="00325EE2">
        <w:rPr>
          <w:rFonts w:ascii="Times New Roman" w:hAnsi="Times New Roman" w:cs="Times New Roman"/>
        </w:rPr>
        <w:t xml:space="preserve">); (1-2 класс) прописная (заглавная) буква в начале предложения, в именах собственных; (1 класс) перенос слов </w:t>
      </w:r>
      <w:r w:rsidRPr="00325EE2">
        <w:rPr>
          <w:rFonts w:ascii="Times New Roman" w:hAnsi="Times New Roman" w:cs="Times New Roman"/>
        </w:rPr>
        <w:lastRenderedPageBreak/>
        <w:t xml:space="preserve">по слогам без стечения согласных; (1 класс) знаки препинания в конце предложения. (1-2 класс) </w:t>
      </w:r>
      <w:r w:rsidRPr="00A165A1">
        <w:rPr>
          <w:rFonts w:ascii="Times New Roman" w:hAnsi="Times New Roman" w:cs="Times New Roman"/>
          <w:b/>
        </w:rPr>
        <w:t>Развитие речи</w:t>
      </w:r>
      <w:r w:rsidRPr="00325EE2">
        <w:rPr>
          <w:rFonts w:ascii="Times New Roman" w:hAnsi="Times New Roman" w:cs="Times New Roman"/>
        </w:rPr>
        <w:t xml:space="preserve">.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 (1-4 класс) </w:t>
      </w:r>
    </w:p>
    <w:p w:rsidR="00A165A1" w:rsidRDefault="00A165A1" w:rsidP="00A165A1">
      <w:pPr>
        <w:spacing w:after="0"/>
        <w:rPr>
          <w:rFonts w:ascii="Times New Roman" w:hAnsi="Times New Roman" w:cs="Times New Roman"/>
        </w:rPr>
      </w:pPr>
    </w:p>
    <w:p w:rsidR="00A165A1" w:rsidRPr="00A165A1" w:rsidRDefault="00325EE2" w:rsidP="00A165A1">
      <w:pPr>
        <w:spacing w:after="0"/>
        <w:rPr>
          <w:rFonts w:ascii="Times New Roman" w:hAnsi="Times New Roman" w:cs="Times New Roman"/>
          <w:b/>
        </w:rPr>
      </w:pPr>
      <w:r w:rsidRPr="00A165A1">
        <w:rPr>
          <w:rFonts w:ascii="Times New Roman" w:hAnsi="Times New Roman" w:cs="Times New Roman"/>
          <w:b/>
        </w:rPr>
        <w:t xml:space="preserve">Систематический курс </w:t>
      </w:r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>Фонетика и орфоэпия</w:t>
      </w:r>
      <w:r w:rsidRPr="00325EE2">
        <w:rPr>
          <w:rFonts w:ascii="Times New Roman" w:hAnsi="Times New Roman" w:cs="Times New Roman"/>
        </w:rPr>
        <w:t xml:space="preserve">. </w:t>
      </w:r>
      <w:proofErr w:type="gramStart"/>
      <w:r w:rsidRPr="00325EE2">
        <w:rPr>
          <w:rFonts w:ascii="Times New Roman" w:hAnsi="Times New Roman" w:cs="Times New Roman"/>
        </w:rPr>
        <w:t>Различение гласных и согласных звуков. (1 класс) Нахождение в слове ударных и безударных гласных звуков. (1 класс) Различение мягких и твердых согласных звуков, определение парных и непарных по твердости – мягкости согласных звуков. (1-2 класс) Различение звонких и глухих звуков, определение парных и непарных по звонкости – глухости согласных звуков. (1-3 класс) Определение качественной характеристики звука: гласный – согласный;</w:t>
      </w:r>
      <w:proofErr w:type="gramEnd"/>
      <w:r w:rsidRPr="00325EE2">
        <w:rPr>
          <w:rFonts w:ascii="Times New Roman" w:hAnsi="Times New Roman" w:cs="Times New Roman"/>
        </w:rPr>
        <w:t xml:space="preserve"> </w:t>
      </w:r>
      <w:proofErr w:type="gramStart"/>
      <w:r w:rsidRPr="00325EE2">
        <w:rPr>
          <w:rFonts w:ascii="Times New Roman" w:hAnsi="Times New Roman" w:cs="Times New Roman"/>
        </w:rPr>
        <w:t>гласный ударный – безударный; согласный твердый – мягкий, парный – непарный; согласный звонкий – глухой, парный – непарный. (1-3 класс) Деление слов на слоги. (1-3 класс) Ударение, произношение звуков и сочетаний звуков в соответствии с нормами современного русского литературного языка. (1-4 класс) Фонетический разбор слова. (1-4 класс)</w:t>
      </w:r>
      <w:proofErr w:type="gramEnd"/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  <w:r w:rsidRPr="00A165A1">
        <w:rPr>
          <w:rFonts w:ascii="Times New Roman" w:hAnsi="Times New Roman" w:cs="Times New Roman"/>
          <w:b/>
        </w:rPr>
        <w:t>Графика.</w:t>
      </w:r>
      <w:r w:rsidRPr="00325EE2">
        <w:rPr>
          <w:rFonts w:ascii="Times New Roman" w:hAnsi="Times New Roman" w:cs="Times New Roman"/>
        </w:rPr>
        <w:t xml:space="preserve"> Различение звуков и букв. (1 класс) Обозначение на письме твердости и мягкости согласных звуков. </w:t>
      </w:r>
      <w:proofErr w:type="gramStart"/>
      <w:r w:rsidRPr="00325EE2">
        <w:rPr>
          <w:rFonts w:ascii="Times New Roman" w:hAnsi="Times New Roman" w:cs="Times New Roman"/>
        </w:rPr>
        <w:t xml:space="preserve">Использование на письме разделительных </w:t>
      </w:r>
      <w:proofErr w:type="spellStart"/>
      <w:r w:rsidRPr="00325EE2">
        <w:rPr>
          <w:rFonts w:ascii="Times New Roman" w:hAnsi="Times New Roman" w:cs="Times New Roman"/>
        </w:rPr>
        <w:t>ъ</w:t>
      </w:r>
      <w:proofErr w:type="spellEnd"/>
      <w:r w:rsidRPr="00325EE2">
        <w:rPr>
          <w:rFonts w:ascii="Times New Roman" w:hAnsi="Times New Roman" w:cs="Times New Roman"/>
        </w:rPr>
        <w:t xml:space="preserve"> и </w:t>
      </w:r>
      <w:proofErr w:type="spellStart"/>
      <w:r w:rsidRPr="00325EE2">
        <w:rPr>
          <w:rFonts w:ascii="Times New Roman" w:hAnsi="Times New Roman" w:cs="Times New Roman"/>
        </w:rPr>
        <w:t>ь</w:t>
      </w:r>
      <w:proofErr w:type="spellEnd"/>
      <w:r w:rsidRPr="00325EE2">
        <w:rPr>
          <w:rFonts w:ascii="Times New Roman" w:hAnsi="Times New Roman" w:cs="Times New Roman"/>
        </w:rPr>
        <w:t xml:space="preserve">. (1-2 класс) Установление соотношения звукового и буквенного состава слова в словах типа стол, конь; в словах с йотированными гласными е, е, </w:t>
      </w:r>
      <w:proofErr w:type="spellStart"/>
      <w:r w:rsidRPr="00325EE2">
        <w:rPr>
          <w:rFonts w:ascii="Times New Roman" w:hAnsi="Times New Roman" w:cs="Times New Roman"/>
        </w:rPr>
        <w:t>ю</w:t>
      </w:r>
      <w:proofErr w:type="spellEnd"/>
      <w:r w:rsidRPr="00325EE2">
        <w:rPr>
          <w:rFonts w:ascii="Times New Roman" w:hAnsi="Times New Roman" w:cs="Times New Roman"/>
        </w:rPr>
        <w:t>, я;</w:t>
      </w:r>
      <w:proofErr w:type="gramEnd"/>
      <w:r w:rsidRPr="00325EE2">
        <w:rPr>
          <w:rFonts w:ascii="Times New Roman" w:hAnsi="Times New Roman" w:cs="Times New Roman"/>
        </w:rPr>
        <w:t xml:space="preserve"> </w:t>
      </w:r>
      <w:proofErr w:type="gramStart"/>
      <w:r w:rsidRPr="00325EE2">
        <w:rPr>
          <w:rFonts w:ascii="Times New Roman" w:hAnsi="Times New Roman" w:cs="Times New Roman"/>
        </w:rPr>
        <w:t xml:space="preserve">в словах с непроизносимыми согласными. (1-4 класс) Использование небуквенных графических средств: пробела между словами, знака переноса, абзаца. (1-4 класс) Знание алфавита: правильное название букв, знание их последовательности. (1-2 класс) Использование алфавита при работе со словарями, справочниками, каталогами. (1-4 класс) </w:t>
      </w:r>
      <w:proofErr w:type="gramEnd"/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>Лексика</w:t>
      </w:r>
      <w:r w:rsidRPr="00325EE2">
        <w:rPr>
          <w:rFonts w:ascii="Times New Roman" w:hAnsi="Times New Roman" w:cs="Times New Roman"/>
        </w:rPr>
        <w:t xml:space="preserve">. </w:t>
      </w:r>
      <w:proofErr w:type="gramStart"/>
      <w:r w:rsidRPr="00325EE2">
        <w:rPr>
          <w:rFonts w:ascii="Times New Roman" w:hAnsi="Times New Roman" w:cs="Times New Roman"/>
        </w:rPr>
        <w:t xml:space="preserve">Понимание слова как единства звучания и значения. (1-2 класс) Выявление слов, значение которых требует уточнения. (1-4 класс) Определение значения слова по тексту или уточнение значения с помощью толкового словаря. (1-4 класс) Представление об однозначных и многозначных словах, о прямом и переносном значении слова. (1-4 класс) Наблюдение за использованием в речи синонимов и антонимов. (1-4 класс) </w:t>
      </w:r>
      <w:proofErr w:type="gramEnd"/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>Состав слова (</w:t>
      </w:r>
      <w:proofErr w:type="spellStart"/>
      <w:r w:rsidRPr="00A165A1">
        <w:rPr>
          <w:rFonts w:ascii="Times New Roman" w:hAnsi="Times New Roman" w:cs="Times New Roman"/>
          <w:b/>
        </w:rPr>
        <w:t>морфемика</w:t>
      </w:r>
      <w:proofErr w:type="spellEnd"/>
      <w:r w:rsidRPr="00325EE2">
        <w:rPr>
          <w:rFonts w:ascii="Times New Roman" w:hAnsi="Times New Roman" w:cs="Times New Roman"/>
        </w:rPr>
        <w:t xml:space="preserve">). </w:t>
      </w:r>
      <w:proofErr w:type="gramStart"/>
      <w:r w:rsidRPr="00325EE2">
        <w:rPr>
          <w:rFonts w:ascii="Times New Roman" w:hAnsi="Times New Roman" w:cs="Times New Roman"/>
        </w:rPr>
        <w:t>Овладение понятием «родственные (однокоренные) слова». (1-4 класс) Различение однокоренных слов и различных форм одного и того же слова. (2-4 класс) Различение однокоренных слов и синонимов, однокоренных слов и слов с омонимичными корнями. (2-4 класс) Выделение в словах с однозначно выделяемыми морфемами окончания, корня, приставки, суффикса. (2-4 класс) Различение изменяемых и неизменяемых слов. (3-4 класс) Представление о значении суффиксов и приставок</w:t>
      </w:r>
      <w:proofErr w:type="gramEnd"/>
      <w:r w:rsidRPr="00325EE2">
        <w:rPr>
          <w:rFonts w:ascii="Times New Roman" w:hAnsi="Times New Roman" w:cs="Times New Roman"/>
        </w:rPr>
        <w:t>. (</w:t>
      </w:r>
      <w:proofErr w:type="gramStart"/>
      <w:r w:rsidRPr="00325EE2">
        <w:rPr>
          <w:rFonts w:ascii="Times New Roman" w:hAnsi="Times New Roman" w:cs="Times New Roman"/>
        </w:rPr>
        <w:t>2-4 класс) Образование однокоренных слов с помощью суффиксов и приставок.</w:t>
      </w:r>
      <w:proofErr w:type="gramEnd"/>
      <w:r w:rsidRPr="00325EE2">
        <w:rPr>
          <w:rFonts w:ascii="Times New Roman" w:hAnsi="Times New Roman" w:cs="Times New Roman"/>
        </w:rPr>
        <w:t xml:space="preserve"> Разбор слова по составу. (2-4 класс) </w:t>
      </w:r>
    </w:p>
    <w:p w:rsidR="00325EE2" w:rsidRPr="00325EE2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>Морфология.</w:t>
      </w:r>
      <w:r w:rsidRPr="00325EE2">
        <w:rPr>
          <w:rFonts w:ascii="Times New Roman" w:hAnsi="Times New Roman" w:cs="Times New Roman"/>
        </w:rPr>
        <w:t xml:space="preserve"> </w:t>
      </w:r>
      <w:proofErr w:type="gramStart"/>
      <w:r w:rsidRPr="00325EE2">
        <w:rPr>
          <w:rFonts w:ascii="Times New Roman" w:hAnsi="Times New Roman" w:cs="Times New Roman"/>
        </w:rPr>
        <w:t>Части речи; деление частей речи на самостоятельные и служебные. (2-4 класс) Имя существительное. (2-4 класс)  Значение и употребление в речи.</w:t>
      </w:r>
      <w:proofErr w:type="gramEnd"/>
      <w:r w:rsidRPr="00325EE2">
        <w:rPr>
          <w:rFonts w:ascii="Times New Roman" w:hAnsi="Times New Roman" w:cs="Times New Roman"/>
        </w:rPr>
        <w:t xml:space="preserve"> Умение опознавать имена собственные. (1-2 класс</w:t>
      </w:r>
      <w:proofErr w:type="gramStart"/>
      <w:r w:rsidRPr="00325EE2">
        <w:rPr>
          <w:rFonts w:ascii="Times New Roman" w:hAnsi="Times New Roman" w:cs="Times New Roman"/>
        </w:rPr>
        <w:t>)Р</w:t>
      </w:r>
      <w:proofErr w:type="gramEnd"/>
      <w:r w:rsidRPr="00325EE2">
        <w:rPr>
          <w:rFonts w:ascii="Times New Roman" w:hAnsi="Times New Roman" w:cs="Times New Roman"/>
        </w:rPr>
        <w:t xml:space="preserve">азличение имен существительных, отвечающих на вопросы «кто?» и «что?». (1-2 класс) Различение имен существительных мужского, женского и среднего рода. (24 класс) Изменение существительных по числам. (2-4 класс)  Изменение существительных по падежам. (3-4 класс) Определение падежа, в котором употреблено имя существительное. Различение падежных и смысловых (синтаксических) вопросов. (3-4 класс) Определение принадлежности имен существительных к 1, 2, 3-му склонению. (4 класс) Морфологический разбор имен существительных. (4 класс) </w:t>
      </w:r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Имя прилагательное. (2-4 класс) Значение и употребление в речи.(2-4 класс) Изменение прилагательных по родам, числам и падежам, кроме прилагательных на </w:t>
      </w:r>
      <w:proofErr w:type="gramStart"/>
      <w:r w:rsidRPr="00325EE2">
        <w:rPr>
          <w:rFonts w:ascii="Times New Roman" w:hAnsi="Times New Roman" w:cs="Times New Roman"/>
        </w:rPr>
        <w:t>-</w:t>
      </w:r>
      <w:proofErr w:type="spellStart"/>
      <w:r w:rsidRPr="00325EE2">
        <w:rPr>
          <w:rFonts w:ascii="Times New Roman" w:hAnsi="Times New Roman" w:cs="Times New Roman"/>
        </w:rPr>
        <w:t>и</w:t>
      </w:r>
      <w:proofErr w:type="gramEnd"/>
      <w:r w:rsidRPr="00325EE2">
        <w:rPr>
          <w:rFonts w:ascii="Times New Roman" w:hAnsi="Times New Roman" w:cs="Times New Roman"/>
        </w:rPr>
        <w:t>й</w:t>
      </w:r>
      <w:proofErr w:type="spellEnd"/>
      <w:r w:rsidRPr="00325EE2">
        <w:rPr>
          <w:rFonts w:ascii="Times New Roman" w:hAnsi="Times New Roman" w:cs="Times New Roman"/>
        </w:rPr>
        <w:t>, -</w:t>
      </w:r>
      <w:proofErr w:type="spellStart"/>
      <w:r w:rsidRPr="00325EE2">
        <w:rPr>
          <w:rFonts w:ascii="Times New Roman" w:hAnsi="Times New Roman" w:cs="Times New Roman"/>
        </w:rPr>
        <w:t>ья</w:t>
      </w:r>
      <w:proofErr w:type="spellEnd"/>
      <w:r w:rsidRPr="00325EE2">
        <w:rPr>
          <w:rFonts w:ascii="Times New Roman" w:hAnsi="Times New Roman" w:cs="Times New Roman"/>
        </w:rPr>
        <w:t>, -</w:t>
      </w:r>
      <w:proofErr w:type="spellStart"/>
      <w:r w:rsidRPr="00325EE2">
        <w:rPr>
          <w:rFonts w:ascii="Times New Roman" w:hAnsi="Times New Roman" w:cs="Times New Roman"/>
        </w:rPr>
        <w:t>ов</w:t>
      </w:r>
      <w:proofErr w:type="spellEnd"/>
      <w:r w:rsidRPr="00325EE2">
        <w:rPr>
          <w:rFonts w:ascii="Times New Roman" w:hAnsi="Times New Roman" w:cs="Times New Roman"/>
        </w:rPr>
        <w:t xml:space="preserve">, -ин. Морфологический разбор имен прилагательных.(3-4 класс) Местоимение. Общее представление о местоимении. Личные местоимения, значение и употребление в речи. Личные местоимения 1, 2, 3-го лица единственного и множественного числа. Склонение личных местоимений. (3-4 класс) Глагол. </w:t>
      </w:r>
      <w:proofErr w:type="gramStart"/>
      <w:r w:rsidRPr="00325EE2">
        <w:rPr>
          <w:rFonts w:ascii="Times New Roman" w:hAnsi="Times New Roman" w:cs="Times New Roman"/>
        </w:rPr>
        <w:t xml:space="preserve">Значение и употребление в речи. (2-4 класс) Неопределенная форма глагола.(4 класс) </w:t>
      </w:r>
      <w:r w:rsidRPr="00325EE2">
        <w:rPr>
          <w:rFonts w:ascii="Times New Roman" w:hAnsi="Times New Roman" w:cs="Times New Roman"/>
        </w:rPr>
        <w:lastRenderedPageBreak/>
        <w:t>Различение глаголов, отвечающих на вопросы «что сделать?» и «что делать?». (4 класс) Изменение глаголов по временам. (4 класс) Изменение глаголов по лицам и числам в настоящем и будущем времени (спряжение). (4 класс) Способы определения I и II спряжения глаголов (практическое овладение).  (4 класс) Изменение глаголов прошедшего времени по</w:t>
      </w:r>
      <w:proofErr w:type="gramEnd"/>
      <w:r w:rsidRPr="00325EE2">
        <w:rPr>
          <w:rFonts w:ascii="Times New Roman" w:hAnsi="Times New Roman" w:cs="Times New Roman"/>
        </w:rPr>
        <w:t xml:space="preserve"> родам и числам. Морфологический разбор глаголов. (4 класс) Наречие. </w:t>
      </w:r>
      <w:proofErr w:type="gramStart"/>
      <w:r w:rsidRPr="00325EE2">
        <w:rPr>
          <w:rFonts w:ascii="Times New Roman" w:hAnsi="Times New Roman" w:cs="Times New Roman"/>
        </w:rPr>
        <w:t>Значение и употребление в речи. (4 класс) Предлог. (1-4 класс) Знакомство с наиболее употребительными предлогами. (2-4 класс) Функция предлогов: образование падежных форм имен существительных и местоимений. (3-4 класс) Отличие предлогов от приставок. (2-4 класс) Союзы и, а, но, их роль в речи.</w:t>
      </w:r>
      <w:proofErr w:type="gramEnd"/>
      <w:r w:rsidRPr="00325EE2">
        <w:rPr>
          <w:rFonts w:ascii="Times New Roman" w:hAnsi="Times New Roman" w:cs="Times New Roman"/>
        </w:rPr>
        <w:t xml:space="preserve"> Частица не, ее значение. (2-4 класс) </w:t>
      </w:r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>Синтаксис.</w:t>
      </w:r>
      <w:r w:rsidRPr="00325EE2">
        <w:rPr>
          <w:rFonts w:ascii="Times New Roman" w:hAnsi="Times New Roman" w:cs="Times New Roman"/>
        </w:rPr>
        <w:t xml:space="preserve"> Различение предложения, словосочетания, слова (осознание их сходства и различий). (2-4 класс) Различение предложений по цели высказывания: повествовательные, вопросительные и побудительные; </w:t>
      </w:r>
      <w:proofErr w:type="gramStart"/>
      <w:r w:rsidRPr="00325EE2">
        <w:rPr>
          <w:rFonts w:ascii="Times New Roman" w:hAnsi="Times New Roman" w:cs="Times New Roman"/>
        </w:rPr>
        <w:t>по эмоциональной окраске (интонации): восклицательные и невосклицательные. (2-4 класс) Нахождение главных членов предложения: подлежащего и сказуемого. (3-4 класс) Различение главных и второстепенных членов предложения. (3-4 класс) Установление связи (при помощи смысловых вопросов) между словами в словосочетании и предложении. (2-4 класс) Нахождение и самостоятельное составление предложений с однородными членами без союзов и с союзами и, а, но.</w:t>
      </w:r>
      <w:proofErr w:type="gramEnd"/>
      <w:r w:rsidRPr="00325EE2">
        <w:rPr>
          <w:rFonts w:ascii="Times New Roman" w:hAnsi="Times New Roman" w:cs="Times New Roman"/>
        </w:rPr>
        <w:t xml:space="preserve"> Использование интонации перечисления в предложениях с однородными членами. (3-4 класс) Различение простых и сложных предложений. (4 класс) </w:t>
      </w:r>
    </w:p>
    <w:p w:rsidR="00A165A1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>Орфография и пунктуация</w:t>
      </w:r>
      <w:r w:rsidRPr="00325EE2">
        <w:rPr>
          <w:rFonts w:ascii="Times New Roman" w:hAnsi="Times New Roman" w:cs="Times New Roman"/>
        </w:rPr>
        <w:t xml:space="preserve">. Формирование орфографической зоркости, использование разных способов выбора написания в зависимости от места орфограммы в слове. (2-4 класс) Использование орфографического словаря. (2-4 класс) Применение правил </w:t>
      </w:r>
      <w:r w:rsidR="00A165A1">
        <w:rPr>
          <w:rFonts w:ascii="Times New Roman" w:hAnsi="Times New Roman" w:cs="Times New Roman"/>
        </w:rPr>
        <w:t xml:space="preserve">правописания: сочетания </w:t>
      </w:r>
      <w:proofErr w:type="spellStart"/>
      <w:r w:rsidR="00A165A1">
        <w:rPr>
          <w:rFonts w:ascii="Times New Roman" w:hAnsi="Times New Roman" w:cs="Times New Roman"/>
        </w:rPr>
        <w:t>жи</w:t>
      </w:r>
      <w:proofErr w:type="spellEnd"/>
      <w:r w:rsidR="00A165A1">
        <w:rPr>
          <w:rFonts w:ascii="Times New Roman" w:hAnsi="Times New Roman" w:cs="Times New Roman"/>
        </w:rPr>
        <w:t xml:space="preserve"> – </w:t>
      </w:r>
      <w:proofErr w:type="spellStart"/>
      <w:r w:rsidR="00A165A1">
        <w:rPr>
          <w:rFonts w:ascii="Times New Roman" w:hAnsi="Times New Roman" w:cs="Times New Roman"/>
        </w:rPr>
        <w:t>ши</w:t>
      </w:r>
      <w:proofErr w:type="spellEnd"/>
      <w:r w:rsidRPr="00325EE2">
        <w:rPr>
          <w:rFonts w:ascii="Times New Roman" w:hAnsi="Times New Roman" w:cs="Times New Roman"/>
        </w:rPr>
        <w:t xml:space="preserve">, </w:t>
      </w:r>
      <w:proofErr w:type="spellStart"/>
      <w:r w:rsidRPr="00325EE2">
        <w:rPr>
          <w:rFonts w:ascii="Times New Roman" w:hAnsi="Times New Roman" w:cs="Times New Roman"/>
        </w:rPr>
        <w:t>ча</w:t>
      </w:r>
      <w:proofErr w:type="spellEnd"/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ща</w:t>
      </w:r>
      <w:proofErr w:type="spellEnd"/>
      <w:r w:rsidRPr="00325EE2">
        <w:rPr>
          <w:rFonts w:ascii="Times New Roman" w:hAnsi="Times New Roman" w:cs="Times New Roman"/>
        </w:rPr>
        <w:t xml:space="preserve">, чу – </w:t>
      </w:r>
      <w:proofErr w:type="spellStart"/>
      <w:r w:rsidRPr="00325EE2">
        <w:rPr>
          <w:rFonts w:ascii="Times New Roman" w:hAnsi="Times New Roman" w:cs="Times New Roman"/>
        </w:rPr>
        <w:t>щу</w:t>
      </w:r>
      <w:proofErr w:type="spellEnd"/>
      <w:r w:rsidRPr="00325EE2">
        <w:rPr>
          <w:rFonts w:ascii="Times New Roman" w:hAnsi="Times New Roman" w:cs="Times New Roman"/>
        </w:rPr>
        <w:t xml:space="preserve"> в положении под ударением; (1-2 класс) сочетания </w:t>
      </w:r>
      <w:proofErr w:type="spellStart"/>
      <w:r w:rsidRPr="00325EE2">
        <w:rPr>
          <w:rFonts w:ascii="Times New Roman" w:hAnsi="Times New Roman" w:cs="Times New Roman"/>
        </w:rPr>
        <w:t>чк</w:t>
      </w:r>
      <w:proofErr w:type="spellEnd"/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чн</w:t>
      </w:r>
      <w:proofErr w:type="spellEnd"/>
      <w:r w:rsidRPr="00325EE2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325EE2">
        <w:rPr>
          <w:rFonts w:ascii="Times New Roman" w:hAnsi="Times New Roman" w:cs="Times New Roman"/>
        </w:rPr>
        <w:t>чт</w:t>
      </w:r>
      <w:proofErr w:type="spellEnd"/>
      <w:proofErr w:type="gramEnd"/>
      <w:r w:rsidRPr="00325EE2">
        <w:rPr>
          <w:rFonts w:ascii="Times New Roman" w:hAnsi="Times New Roman" w:cs="Times New Roman"/>
        </w:rPr>
        <w:t xml:space="preserve">, </w:t>
      </w:r>
      <w:proofErr w:type="spellStart"/>
      <w:r w:rsidRPr="00325EE2">
        <w:rPr>
          <w:rFonts w:ascii="Times New Roman" w:hAnsi="Times New Roman" w:cs="Times New Roman"/>
        </w:rPr>
        <w:t>щн</w:t>
      </w:r>
      <w:proofErr w:type="spellEnd"/>
      <w:r w:rsidRPr="00325EE2">
        <w:rPr>
          <w:rFonts w:ascii="Times New Roman" w:hAnsi="Times New Roman" w:cs="Times New Roman"/>
        </w:rPr>
        <w:t xml:space="preserve">; (2-3 класс) перенос слов; (1-2 класс) прописная буква в начале предложения, в именах собственных; </w:t>
      </w:r>
      <w:proofErr w:type="gramStart"/>
      <w:r w:rsidRPr="00325EE2">
        <w:rPr>
          <w:rFonts w:ascii="Times New Roman" w:hAnsi="Times New Roman" w:cs="Times New Roman"/>
        </w:rPr>
        <w:t xml:space="preserve">(1-2 класс) проверяемые безударные гласные в корне слова; (2-4 класс) парные звонкие и глухие согласные в корне слова; (2-4 класс) непроизносимые согласные; (2-4 класс) непроверяемые гласные и согласные в корне слова (на ограниченном перечне слов); (2-4 класс) гласные и согласные в неизменяемых на письме приставках; (3-4 класс) разделительные </w:t>
      </w:r>
      <w:proofErr w:type="spellStart"/>
      <w:r w:rsidRPr="00325EE2">
        <w:rPr>
          <w:rFonts w:ascii="Times New Roman" w:hAnsi="Times New Roman" w:cs="Times New Roman"/>
        </w:rPr>
        <w:t>ъ</w:t>
      </w:r>
      <w:proofErr w:type="spellEnd"/>
      <w:r w:rsidRPr="00325EE2">
        <w:rPr>
          <w:rFonts w:ascii="Times New Roman" w:hAnsi="Times New Roman" w:cs="Times New Roman"/>
        </w:rPr>
        <w:t xml:space="preserve"> и </w:t>
      </w:r>
      <w:proofErr w:type="spellStart"/>
      <w:r w:rsidRPr="00325EE2">
        <w:rPr>
          <w:rFonts w:ascii="Times New Roman" w:hAnsi="Times New Roman" w:cs="Times New Roman"/>
        </w:rPr>
        <w:t>ь</w:t>
      </w:r>
      <w:proofErr w:type="spellEnd"/>
      <w:r w:rsidRPr="00325EE2">
        <w:rPr>
          <w:rFonts w:ascii="Times New Roman" w:hAnsi="Times New Roman" w:cs="Times New Roman"/>
        </w:rPr>
        <w:t>;</w:t>
      </w:r>
      <w:proofErr w:type="gramEnd"/>
      <w:r w:rsidRPr="00325EE2">
        <w:rPr>
          <w:rFonts w:ascii="Times New Roman" w:hAnsi="Times New Roman" w:cs="Times New Roman"/>
        </w:rPr>
        <w:t xml:space="preserve"> (1-2 класс) мягкий знак после шипящих на конце имен существительных (ночь, нож, рожь, мышь); (3-4 класс) безударные падежные окончания имен существительных (кроме существительных на </w:t>
      </w:r>
      <w:proofErr w:type="gramStart"/>
      <w:r w:rsidRPr="00325EE2">
        <w:rPr>
          <w:rFonts w:ascii="Times New Roman" w:hAnsi="Times New Roman" w:cs="Times New Roman"/>
        </w:rPr>
        <w:t>-м</w:t>
      </w:r>
      <w:proofErr w:type="gramEnd"/>
      <w:r w:rsidRPr="00325EE2">
        <w:rPr>
          <w:rFonts w:ascii="Times New Roman" w:hAnsi="Times New Roman" w:cs="Times New Roman"/>
        </w:rPr>
        <w:t>я, -</w:t>
      </w:r>
      <w:proofErr w:type="spellStart"/>
      <w:r w:rsidRPr="00325EE2">
        <w:rPr>
          <w:rFonts w:ascii="Times New Roman" w:hAnsi="Times New Roman" w:cs="Times New Roman"/>
        </w:rPr>
        <w:t>ий</w:t>
      </w:r>
      <w:proofErr w:type="spellEnd"/>
      <w:r w:rsidRPr="00325EE2">
        <w:rPr>
          <w:rFonts w:ascii="Times New Roman" w:hAnsi="Times New Roman" w:cs="Times New Roman"/>
        </w:rPr>
        <w:t>, -</w:t>
      </w:r>
      <w:proofErr w:type="spellStart"/>
      <w:r w:rsidRPr="00325EE2">
        <w:rPr>
          <w:rFonts w:ascii="Times New Roman" w:hAnsi="Times New Roman" w:cs="Times New Roman"/>
        </w:rPr>
        <w:t>ья</w:t>
      </w:r>
      <w:proofErr w:type="spellEnd"/>
      <w:r w:rsidRPr="00325EE2">
        <w:rPr>
          <w:rFonts w:ascii="Times New Roman" w:hAnsi="Times New Roman" w:cs="Times New Roman"/>
        </w:rPr>
        <w:t>, -</w:t>
      </w:r>
      <w:proofErr w:type="spellStart"/>
      <w:r w:rsidRPr="00325EE2">
        <w:rPr>
          <w:rFonts w:ascii="Times New Roman" w:hAnsi="Times New Roman" w:cs="Times New Roman"/>
        </w:rPr>
        <w:t>ье</w:t>
      </w:r>
      <w:proofErr w:type="spellEnd"/>
      <w:r w:rsidRPr="00325EE2">
        <w:rPr>
          <w:rFonts w:ascii="Times New Roman" w:hAnsi="Times New Roman" w:cs="Times New Roman"/>
        </w:rPr>
        <w:t>, -</w:t>
      </w:r>
      <w:proofErr w:type="spellStart"/>
      <w:r w:rsidRPr="00325EE2">
        <w:rPr>
          <w:rFonts w:ascii="Times New Roman" w:hAnsi="Times New Roman" w:cs="Times New Roman"/>
        </w:rPr>
        <w:t>ия</w:t>
      </w:r>
      <w:proofErr w:type="spellEnd"/>
      <w:r w:rsidRPr="00325EE2">
        <w:rPr>
          <w:rFonts w:ascii="Times New Roman" w:hAnsi="Times New Roman" w:cs="Times New Roman"/>
        </w:rPr>
        <w:t>, -</w:t>
      </w:r>
      <w:proofErr w:type="spellStart"/>
      <w:r w:rsidRPr="00325EE2">
        <w:rPr>
          <w:rFonts w:ascii="Times New Roman" w:hAnsi="Times New Roman" w:cs="Times New Roman"/>
        </w:rPr>
        <w:t>ов</w:t>
      </w:r>
      <w:proofErr w:type="spellEnd"/>
      <w:r w:rsidRPr="00325EE2">
        <w:rPr>
          <w:rFonts w:ascii="Times New Roman" w:hAnsi="Times New Roman" w:cs="Times New Roman"/>
        </w:rPr>
        <w:t xml:space="preserve">, -ин); (3-4 класс); безударные окончания имен прилагательных; (3-4 класс) раздельное написание предлогов с личными местоимениями; (3-4 класс) не с глаголами; мягкий знак после шипящих на конце глаголов в форме 2-го лица единственного числа (пишешь, учишь); (3-4 класс) мягкий знак в глаголах в сочетании </w:t>
      </w:r>
      <w:proofErr w:type="gramStart"/>
      <w:r w:rsidRPr="00325EE2">
        <w:rPr>
          <w:rFonts w:ascii="Times New Roman" w:hAnsi="Times New Roman" w:cs="Times New Roman"/>
        </w:rPr>
        <w:t>-</w:t>
      </w:r>
      <w:proofErr w:type="spellStart"/>
      <w:r w:rsidRPr="00325EE2">
        <w:rPr>
          <w:rFonts w:ascii="Times New Roman" w:hAnsi="Times New Roman" w:cs="Times New Roman"/>
        </w:rPr>
        <w:t>т</w:t>
      </w:r>
      <w:proofErr w:type="gramEnd"/>
      <w:r w:rsidRPr="00325EE2">
        <w:rPr>
          <w:rFonts w:ascii="Times New Roman" w:hAnsi="Times New Roman" w:cs="Times New Roman"/>
        </w:rPr>
        <w:t>ься</w:t>
      </w:r>
      <w:proofErr w:type="spellEnd"/>
      <w:r w:rsidRPr="00325EE2">
        <w:rPr>
          <w:rFonts w:ascii="Times New Roman" w:hAnsi="Times New Roman" w:cs="Times New Roman"/>
        </w:rPr>
        <w:t xml:space="preserve">; (3-4 класс) безударные личные окончания глаголов; (4 класс)  раздельное написание предлогов с другими словами;  (1-2 класс) знаки препинания в конце предложения: точка, вопросительный и восклицательный знаки; (1-2 класс) знаки препинания (запятая) в предложениях с однородными членами. (3-4 класс) </w:t>
      </w:r>
    </w:p>
    <w:p w:rsidR="00325EE2" w:rsidRPr="00325EE2" w:rsidRDefault="00325EE2" w:rsidP="00A165A1">
      <w:pPr>
        <w:spacing w:after="0"/>
        <w:rPr>
          <w:rFonts w:ascii="Times New Roman" w:hAnsi="Times New Roman" w:cs="Times New Roman"/>
        </w:rPr>
      </w:pPr>
      <w:r w:rsidRPr="00A165A1">
        <w:rPr>
          <w:rFonts w:ascii="Times New Roman" w:hAnsi="Times New Roman" w:cs="Times New Roman"/>
          <w:b/>
        </w:rPr>
        <w:t>Развитие речи.</w:t>
      </w:r>
      <w:r w:rsidRPr="00325EE2">
        <w:rPr>
          <w:rFonts w:ascii="Times New Roman" w:hAnsi="Times New Roman" w:cs="Times New Roman"/>
        </w:rPr>
        <w:t xml:space="preserve"> </w:t>
      </w:r>
      <w:proofErr w:type="gramStart"/>
      <w:r w:rsidRPr="00325EE2">
        <w:rPr>
          <w:rFonts w:ascii="Times New Roman" w:hAnsi="Times New Roman" w:cs="Times New Roman"/>
        </w:rPr>
        <w:t>Осознание ситуации общения: с какой целью, с кем и где происходит общение.(1-4 класс) Практическое овладение диалогической формой речи. (1-4 класс)  Выражение собственного мнения, его аргументация. (1-4 класс) Овладение основными умениями ведения разговора (начать, поддержать, закончить разговор, привлечь внимание и т. п.). (1-4 класс) Овладение нормами речевого этикета в ситуациях учебного и бытового общения (приветствие, прощание, извинение, благодарность, обращение с</w:t>
      </w:r>
      <w:proofErr w:type="gramEnd"/>
      <w:r w:rsidRPr="00325EE2">
        <w:rPr>
          <w:rFonts w:ascii="Times New Roman" w:hAnsi="Times New Roman" w:cs="Times New Roman"/>
        </w:rPr>
        <w:t xml:space="preserve"> просьбой), в том числе при общении с помощью средств ИКТ. (3-4 класс) Особенности речевого этикета в условиях общения с людьми, плохо владеющими русским языком. (1-4 класс) 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 (1-4 класс) Текст. Признаки текста. Смысловое единство предложений в тексте. Заглавие текста. (2-4 класс) Последовательность предложений в тексте. (1-2 класс) Последовательность частей текста (абзацев). (2-4 класс) Комплексная работа над структурой текста: </w:t>
      </w:r>
      <w:proofErr w:type="spellStart"/>
      <w:r w:rsidRPr="00325EE2">
        <w:rPr>
          <w:rFonts w:ascii="Times New Roman" w:hAnsi="Times New Roman" w:cs="Times New Roman"/>
        </w:rPr>
        <w:t>озаглавливание</w:t>
      </w:r>
      <w:proofErr w:type="spellEnd"/>
      <w:r w:rsidRPr="00325EE2">
        <w:rPr>
          <w:rFonts w:ascii="Times New Roman" w:hAnsi="Times New Roman" w:cs="Times New Roman"/>
        </w:rPr>
        <w:t xml:space="preserve">, корректирование порядка предложений и частей текста (абзацев). (2-4 класс) План текста. Составление планов к данным текстам. Создание собственных </w:t>
      </w:r>
      <w:r w:rsidRPr="00325EE2">
        <w:rPr>
          <w:rFonts w:ascii="Times New Roman" w:hAnsi="Times New Roman" w:cs="Times New Roman"/>
        </w:rPr>
        <w:lastRenderedPageBreak/>
        <w:t xml:space="preserve">текстов по предложенным планам. (2-4 класс) Типы текстов: описание, повествование, рассуждение, их особенности. (3-4 класс) Знакомство с жанрами письма и поздравления. (4 класс) 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 (2-4 класс) 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сочинения-повествования, сочинения-описания, сочинения-рассуждения. (2-4 класс)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325EE2" w:rsidRPr="00325EE2" w:rsidRDefault="00325EE2" w:rsidP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325EE2" w:rsidRPr="00325EE2" w:rsidRDefault="00325EE2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sectPr w:rsidR="00325EE2" w:rsidRPr="00325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25EE2"/>
    <w:rsid w:val="001B2C64"/>
    <w:rsid w:val="00325EE2"/>
    <w:rsid w:val="005033CB"/>
    <w:rsid w:val="00A1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6580</Words>
  <Characters>37509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2</cp:revision>
  <dcterms:created xsi:type="dcterms:W3CDTF">2020-03-01T19:31:00Z</dcterms:created>
  <dcterms:modified xsi:type="dcterms:W3CDTF">2020-03-01T20:08:00Z</dcterms:modified>
</cp:coreProperties>
</file>